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82A7" w14:textId="186408C9" w:rsidR="00B6234E" w:rsidRDefault="00720B0F" w:rsidP="00775A75">
      <w:pPr>
        <w:spacing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Do konkursu przesłano 37 </w:t>
      </w:r>
      <w:r w:rsidR="001722F3">
        <w:rPr>
          <w:rFonts w:ascii="Times New Roman" w:hAnsi="Times New Roman" w:cs="Times New Roman"/>
          <w:b/>
          <w:bCs/>
          <w:color w:val="000000"/>
          <w:sz w:val="28"/>
          <w:szCs w:val="28"/>
        </w:rPr>
        <w:t xml:space="preserve">lokalizacji wymagających poprawy w kwestii bezpieczeństwa z 24 miast z całej Polski. </w:t>
      </w:r>
      <w:r w:rsidR="00D72BE4">
        <w:rPr>
          <w:rFonts w:ascii="Times New Roman" w:hAnsi="Times New Roman" w:cs="Times New Roman"/>
          <w:b/>
          <w:bCs/>
          <w:color w:val="000000"/>
          <w:sz w:val="28"/>
          <w:szCs w:val="28"/>
        </w:rPr>
        <w:t xml:space="preserve">Zwycięski projekt pozwoli rozwiązać problem aktów wandalizmu i </w:t>
      </w:r>
      <w:r w:rsidR="00E90D4C">
        <w:rPr>
          <w:rFonts w:ascii="Times New Roman" w:hAnsi="Times New Roman" w:cs="Times New Roman"/>
          <w:b/>
          <w:bCs/>
          <w:color w:val="000000"/>
          <w:sz w:val="28"/>
          <w:szCs w:val="28"/>
        </w:rPr>
        <w:t xml:space="preserve">zaśmiecania boiska </w:t>
      </w:r>
      <w:r w:rsidR="00D6752F">
        <w:rPr>
          <w:rFonts w:ascii="Times New Roman" w:hAnsi="Times New Roman" w:cs="Times New Roman"/>
          <w:b/>
          <w:bCs/>
          <w:color w:val="000000"/>
          <w:sz w:val="28"/>
          <w:szCs w:val="28"/>
        </w:rPr>
        <w:t xml:space="preserve">w Pabianicach. </w:t>
      </w:r>
      <w:r w:rsidR="00AE1D0B">
        <w:rPr>
          <w:rFonts w:ascii="Times New Roman" w:hAnsi="Times New Roman" w:cs="Times New Roman"/>
          <w:b/>
          <w:bCs/>
          <w:color w:val="000000"/>
          <w:sz w:val="28"/>
          <w:szCs w:val="28"/>
        </w:rPr>
        <w:t>Miasta</w:t>
      </w:r>
      <w:r w:rsidR="00D6752F">
        <w:rPr>
          <w:rFonts w:ascii="Times New Roman" w:hAnsi="Times New Roman" w:cs="Times New Roman"/>
          <w:b/>
          <w:bCs/>
          <w:color w:val="000000"/>
          <w:sz w:val="28"/>
          <w:szCs w:val="28"/>
        </w:rPr>
        <w:t xml:space="preserve">, które </w:t>
      </w:r>
      <w:r w:rsidR="00E375AE">
        <w:rPr>
          <w:rFonts w:ascii="Times New Roman" w:hAnsi="Times New Roman" w:cs="Times New Roman"/>
          <w:b/>
          <w:bCs/>
          <w:color w:val="000000"/>
          <w:sz w:val="28"/>
          <w:szCs w:val="28"/>
        </w:rPr>
        <w:t xml:space="preserve">zgłosiły </w:t>
      </w:r>
      <w:r w:rsidR="00D6752F">
        <w:rPr>
          <w:rFonts w:ascii="Times New Roman" w:hAnsi="Times New Roman" w:cs="Times New Roman"/>
          <w:b/>
          <w:bCs/>
          <w:color w:val="000000"/>
          <w:sz w:val="28"/>
          <w:szCs w:val="28"/>
        </w:rPr>
        <w:t>się do konkursu otrzyma</w:t>
      </w:r>
      <w:r w:rsidR="00AE1D0B">
        <w:rPr>
          <w:rFonts w:ascii="Times New Roman" w:hAnsi="Times New Roman" w:cs="Times New Roman"/>
          <w:b/>
          <w:bCs/>
          <w:color w:val="000000"/>
          <w:sz w:val="28"/>
          <w:szCs w:val="28"/>
        </w:rPr>
        <w:t>ją</w:t>
      </w:r>
      <w:r w:rsidR="00D6752F">
        <w:rPr>
          <w:rFonts w:ascii="Times New Roman" w:hAnsi="Times New Roman" w:cs="Times New Roman"/>
          <w:b/>
          <w:bCs/>
          <w:color w:val="000000"/>
          <w:sz w:val="28"/>
          <w:szCs w:val="28"/>
        </w:rPr>
        <w:t xml:space="preserve"> </w:t>
      </w:r>
      <w:r w:rsidR="00AE1D0B">
        <w:rPr>
          <w:rFonts w:ascii="Times New Roman" w:hAnsi="Times New Roman" w:cs="Times New Roman"/>
          <w:b/>
          <w:bCs/>
          <w:color w:val="000000"/>
          <w:sz w:val="28"/>
          <w:szCs w:val="28"/>
        </w:rPr>
        <w:t>dedykowany</w:t>
      </w:r>
      <w:r w:rsidR="00A2430D">
        <w:rPr>
          <w:rFonts w:ascii="Times New Roman" w:hAnsi="Times New Roman" w:cs="Times New Roman"/>
          <w:b/>
          <w:bCs/>
          <w:color w:val="000000"/>
          <w:sz w:val="28"/>
          <w:szCs w:val="28"/>
        </w:rPr>
        <w:t>, bezpłatny</w:t>
      </w:r>
      <w:r w:rsidR="00AE1D0B">
        <w:rPr>
          <w:rFonts w:ascii="Times New Roman" w:hAnsi="Times New Roman" w:cs="Times New Roman"/>
          <w:b/>
          <w:bCs/>
          <w:color w:val="000000"/>
          <w:sz w:val="28"/>
          <w:szCs w:val="28"/>
        </w:rPr>
        <w:t xml:space="preserve"> plan rozwiązania </w:t>
      </w:r>
      <w:r w:rsidR="00CA4034">
        <w:rPr>
          <w:rFonts w:ascii="Times New Roman" w:hAnsi="Times New Roman" w:cs="Times New Roman"/>
          <w:b/>
          <w:bCs/>
          <w:color w:val="000000"/>
          <w:sz w:val="28"/>
          <w:szCs w:val="28"/>
        </w:rPr>
        <w:t xml:space="preserve">problemu bezpieczeństwa. </w:t>
      </w:r>
      <w:r w:rsidR="00AE1D0B">
        <w:rPr>
          <w:rFonts w:ascii="Times New Roman" w:hAnsi="Times New Roman" w:cs="Times New Roman"/>
          <w:b/>
          <w:bCs/>
          <w:color w:val="000000"/>
          <w:sz w:val="28"/>
          <w:szCs w:val="28"/>
        </w:rPr>
        <w:t xml:space="preserve"> </w:t>
      </w:r>
    </w:p>
    <w:p w14:paraId="47C8FF5E" w14:textId="53AD93E8" w:rsidR="00A35530" w:rsidRPr="00A35530" w:rsidRDefault="005E17CC" w:rsidP="005E17CC">
      <w:pPr>
        <w:pStyle w:val="NormalnyWeb"/>
        <w:spacing w:before="0" w:beforeAutospacing="0" w:after="160" w:afterAutospacing="0" w:line="360" w:lineRule="auto"/>
        <w:jc w:val="both"/>
        <w:rPr>
          <w:color w:val="000000"/>
        </w:rPr>
      </w:pPr>
      <w:r>
        <w:rPr>
          <w:color w:val="000000"/>
        </w:rPr>
        <w:t xml:space="preserve">Zaproszenie do konkursu </w:t>
      </w:r>
      <w:r w:rsidR="00A35530" w:rsidRPr="00A35530">
        <w:rPr>
          <w:rFonts w:eastAsia="Calibri"/>
        </w:rPr>
        <w:t xml:space="preserve">„Bezpieczny zaułek” </w:t>
      </w:r>
      <w:r>
        <w:rPr>
          <w:rFonts w:eastAsia="Calibri"/>
        </w:rPr>
        <w:t xml:space="preserve">otrzymały </w:t>
      </w:r>
      <w:r w:rsidR="00A35530" w:rsidRPr="00A35530">
        <w:rPr>
          <w:color w:val="000000" w:themeColor="text1"/>
        </w:rPr>
        <w:t xml:space="preserve">gminy miejskie </w:t>
      </w:r>
      <w:r w:rsidR="00A35530" w:rsidRPr="00A35530">
        <w:rPr>
          <w:color w:val="000000" w:themeColor="text1"/>
        </w:rPr>
        <w:br/>
        <w:t>i miejsko-wiejskie, łącznie aż 96 jednostek terytorialnych. Gminy mogły zgłosić miejsca wymagają</w:t>
      </w:r>
      <w:r w:rsidR="0089347E">
        <w:rPr>
          <w:color w:val="000000" w:themeColor="text1"/>
        </w:rPr>
        <w:t>ce</w:t>
      </w:r>
      <w:r w:rsidR="00A35530" w:rsidRPr="00A35530">
        <w:rPr>
          <w:color w:val="000000" w:themeColor="text1"/>
        </w:rPr>
        <w:t xml:space="preserve"> lepszej ochrony, charakteryzujące się podwyższonym poziomem zagrożenia bezpieczeństwa publicznego lub wysokim wskaźnikiem antyspołecznych zachowań.</w:t>
      </w:r>
      <w:r w:rsidR="00A35530" w:rsidRPr="00A35530">
        <w:rPr>
          <w:rFonts w:eastAsia="Calibri"/>
        </w:rPr>
        <w:t xml:space="preserve"> Osoby zgłaszające niebezpieczne zaułki miały do wyboru jedną z dziewięciu konkursowych kategorii – od zagrożeń związanych z czynnikami zewnętrznymi, wzmożonym ruchem drogowym, po czynniki zagrażające środowisku i zdrowiu mieszkańców. </w:t>
      </w:r>
    </w:p>
    <w:p w14:paraId="4D917DE0" w14:textId="53C73A72" w:rsidR="00E90D4C" w:rsidRPr="00E90D4C" w:rsidRDefault="00E90D4C" w:rsidP="00E90D4C">
      <w:pPr>
        <w:spacing w:after="0" w:line="360" w:lineRule="auto"/>
        <w:jc w:val="both"/>
        <w:rPr>
          <w:rFonts w:ascii="Times New Roman" w:eastAsia="Times New Roman" w:hAnsi="Times New Roman" w:cs="Times New Roman"/>
          <w:color w:val="000000" w:themeColor="text1"/>
          <w:sz w:val="24"/>
          <w:szCs w:val="24"/>
        </w:rPr>
      </w:pPr>
      <w:r w:rsidRPr="00E90D4C">
        <w:rPr>
          <w:rFonts w:ascii="Times New Roman" w:eastAsia="Times New Roman" w:hAnsi="Times New Roman" w:cs="Times New Roman"/>
          <w:color w:val="000000" w:themeColor="text1"/>
          <w:sz w:val="24"/>
          <w:szCs w:val="24"/>
        </w:rPr>
        <w:t xml:space="preserve">Jury konkursu, złożone z ekspertów do spraw bezpieczeństwa, smart city oraz przedstawicieli organizacji samorządu terytorialnego, oceniło każde zgłoszenie według czterech kryteriów: społecznych korzyści z rozwiązania problemu – dla zdrowia, życia czy mienia mieszkańców; skuteczności </w:t>
      </w:r>
      <w:r w:rsidR="00AC0652">
        <w:rPr>
          <w:rFonts w:ascii="Times New Roman" w:eastAsia="Times New Roman" w:hAnsi="Times New Roman" w:cs="Times New Roman"/>
          <w:color w:val="000000" w:themeColor="text1"/>
          <w:sz w:val="24"/>
          <w:szCs w:val="24"/>
        </w:rPr>
        <w:t>–</w:t>
      </w:r>
      <w:r w:rsidRPr="00E90D4C">
        <w:rPr>
          <w:rFonts w:ascii="Times New Roman" w:eastAsia="Times New Roman" w:hAnsi="Times New Roman" w:cs="Times New Roman"/>
          <w:color w:val="000000" w:themeColor="text1"/>
          <w:sz w:val="24"/>
          <w:szCs w:val="24"/>
        </w:rPr>
        <w:t xml:space="preserve"> na ile instalacja gwarantowana zwycięzcy konkursu zapewni bezpieczeństwo </w:t>
      </w:r>
      <w:r w:rsidRPr="00E90D4C">
        <w:rPr>
          <w:rFonts w:ascii="Times New Roman" w:eastAsia="Times New Roman" w:hAnsi="Times New Roman" w:cs="Times New Roman"/>
          <w:color w:val="000000" w:themeColor="text1"/>
          <w:sz w:val="24"/>
          <w:szCs w:val="24"/>
        </w:rPr>
        <w:br/>
        <w:t xml:space="preserve">w danym miejscu; możliwości zastosowania inteligentnych rozwiązań Axis w danym miejscu; dotychczasowej działalności gminy/jednostki pomocniczej w celu rozwiązania problemu bezpieczeństwa we wskazanym miejscu. </w:t>
      </w:r>
    </w:p>
    <w:p w14:paraId="6196E1ED" w14:textId="77777777" w:rsidR="00E90D4C" w:rsidRPr="00E90D4C" w:rsidRDefault="00E90D4C" w:rsidP="00E90D4C">
      <w:pPr>
        <w:spacing w:after="0" w:line="360" w:lineRule="auto"/>
        <w:jc w:val="both"/>
        <w:rPr>
          <w:rFonts w:ascii="Times New Roman" w:eastAsia="Calibri" w:hAnsi="Times New Roman" w:cs="Times New Roman"/>
          <w:sz w:val="24"/>
          <w:szCs w:val="24"/>
        </w:rPr>
      </w:pPr>
    </w:p>
    <w:p w14:paraId="74661BFC" w14:textId="56DFE16F" w:rsidR="00E90D4C" w:rsidRDefault="00AC0652" w:rsidP="00E90D4C">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color w:val="000000" w:themeColor="text1"/>
          <w:sz w:val="24"/>
          <w:szCs w:val="24"/>
        </w:rPr>
        <w:t>–</w:t>
      </w:r>
      <w:r w:rsidR="00E90D4C" w:rsidRPr="00E90D4C">
        <w:rPr>
          <w:rFonts w:ascii="Times New Roman" w:eastAsia="Calibri" w:hAnsi="Times New Roman" w:cs="Times New Roman"/>
          <w:i/>
          <w:iCs/>
          <w:sz w:val="24"/>
          <w:szCs w:val="24"/>
        </w:rPr>
        <w:t xml:space="preserve"> Celem konkursu było wytypowanie problematycznych miejsc i pokazanie, że można </w:t>
      </w:r>
      <w:r w:rsidR="005761AC">
        <w:rPr>
          <w:rFonts w:ascii="Times New Roman" w:eastAsia="Calibri" w:hAnsi="Times New Roman" w:cs="Times New Roman"/>
          <w:i/>
          <w:iCs/>
          <w:sz w:val="24"/>
          <w:szCs w:val="24"/>
        </w:rPr>
        <w:t xml:space="preserve">skutecznie </w:t>
      </w:r>
      <w:r w:rsidR="00E90D4C" w:rsidRPr="00E90D4C">
        <w:rPr>
          <w:rFonts w:ascii="Times New Roman" w:eastAsia="Calibri" w:hAnsi="Times New Roman" w:cs="Times New Roman"/>
          <w:i/>
          <w:iCs/>
          <w:sz w:val="24"/>
          <w:szCs w:val="24"/>
        </w:rPr>
        <w:t xml:space="preserve">zadbać o ich bezpieczeństwo </w:t>
      </w:r>
      <w:r w:rsidR="002B22AA">
        <w:rPr>
          <w:rFonts w:ascii="Times New Roman" w:eastAsia="Calibri" w:hAnsi="Times New Roman" w:cs="Times New Roman"/>
          <w:i/>
          <w:iCs/>
          <w:sz w:val="24"/>
          <w:szCs w:val="24"/>
        </w:rPr>
        <w:t xml:space="preserve">przy użyciu zaledwie kilku </w:t>
      </w:r>
      <w:r w:rsidR="00AC0BC8" w:rsidRPr="00547FFD">
        <w:rPr>
          <w:rFonts w:ascii="Times New Roman" w:eastAsia="Calibri" w:hAnsi="Times New Roman" w:cs="Times New Roman"/>
          <w:i/>
          <w:iCs/>
          <w:sz w:val="24"/>
          <w:szCs w:val="24"/>
        </w:rPr>
        <w:t xml:space="preserve">urządzeń połączonych </w:t>
      </w:r>
      <w:r w:rsidR="004D4616" w:rsidRPr="00547FFD">
        <w:rPr>
          <w:rFonts w:ascii="Times New Roman" w:eastAsia="Calibri" w:hAnsi="Times New Roman" w:cs="Times New Roman"/>
          <w:i/>
          <w:iCs/>
          <w:sz w:val="24"/>
          <w:szCs w:val="24"/>
        </w:rPr>
        <w:t>odpowiednią technologią</w:t>
      </w:r>
      <w:r w:rsidR="00AC0BC8">
        <w:rPr>
          <w:rFonts w:ascii="Times New Roman" w:eastAsia="Calibri" w:hAnsi="Times New Roman" w:cs="Times New Roman"/>
          <w:i/>
          <w:iCs/>
          <w:sz w:val="24"/>
          <w:szCs w:val="24"/>
        </w:rPr>
        <w:t xml:space="preserve">. </w:t>
      </w:r>
      <w:r w:rsidR="008F2D80">
        <w:rPr>
          <w:rFonts w:ascii="Times New Roman" w:eastAsia="Calibri" w:hAnsi="Times New Roman" w:cs="Times New Roman"/>
          <w:i/>
          <w:iCs/>
          <w:sz w:val="24"/>
          <w:szCs w:val="24"/>
        </w:rPr>
        <w:t>Chcieliśmy pokazać miastom, że bardzo często użycie jednej kamery, głośnika</w:t>
      </w:r>
      <w:r w:rsidR="00E375AE">
        <w:rPr>
          <w:rFonts w:ascii="Times New Roman" w:eastAsia="Calibri" w:hAnsi="Times New Roman" w:cs="Times New Roman"/>
          <w:i/>
          <w:iCs/>
          <w:sz w:val="24"/>
          <w:szCs w:val="24"/>
        </w:rPr>
        <w:t xml:space="preserve"> oraz prostej analityki</w:t>
      </w:r>
      <w:r w:rsidR="008F2D80">
        <w:rPr>
          <w:rFonts w:ascii="Times New Roman" w:eastAsia="Calibri" w:hAnsi="Times New Roman" w:cs="Times New Roman"/>
          <w:i/>
          <w:iCs/>
          <w:sz w:val="24"/>
          <w:szCs w:val="24"/>
        </w:rPr>
        <w:t xml:space="preserve"> </w:t>
      </w:r>
      <w:r w:rsidR="00564976">
        <w:rPr>
          <w:rFonts w:ascii="Times New Roman" w:eastAsia="Calibri" w:hAnsi="Times New Roman" w:cs="Times New Roman"/>
          <w:i/>
          <w:iCs/>
          <w:sz w:val="24"/>
          <w:szCs w:val="24"/>
        </w:rPr>
        <w:t xml:space="preserve">zapewnia wyraźną poprawę bezpieczeństwa. </w:t>
      </w:r>
      <w:r w:rsidR="00BD78D4">
        <w:rPr>
          <w:rFonts w:ascii="Times New Roman" w:eastAsia="Calibri" w:hAnsi="Times New Roman" w:cs="Times New Roman"/>
          <w:i/>
          <w:iCs/>
          <w:sz w:val="24"/>
          <w:szCs w:val="24"/>
        </w:rPr>
        <w:t>Statystyki przesłanych projektów pokazują</w:t>
      </w:r>
      <w:r w:rsidR="005C3CDC">
        <w:rPr>
          <w:rFonts w:ascii="Times New Roman" w:eastAsia="Calibri" w:hAnsi="Times New Roman" w:cs="Times New Roman"/>
          <w:i/>
          <w:iCs/>
          <w:sz w:val="24"/>
          <w:szCs w:val="24"/>
        </w:rPr>
        <w:t xml:space="preserve">, że najbardziej </w:t>
      </w:r>
      <w:r w:rsidR="00E90D4C" w:rsidRPr="00E90D4C">
        <w:rPr>
          <w:rFonts w:ascii="Times New Roman" w:eastAsia="Calibri" w:hAnsi="Times New Roman" w:cs="Times New Roman"/>
          <w:i/>
          <w:iCs/>
          <w:sz w:val="24"/>
          <w:szCs w:val="24"/>
        </w:rPr>
        <w:t xml:space="preserve">potrzebnym sprzętem </w:t>
      </w:r>
      <w:r w:rsidR="005C3CDC">
        <w:rPr>
          <w:rFonts w:ascii="Times New Roman" w:eastAsia="Calibri" w:hAnsi="Times New Roman" w:cs="Times New Roman"/>
          <w:i/>
          <w:iCs/>
          <w:sz w:val="24"/>
          <w:szCs w:val="24"/>
        </w:rPr>
        <w:t xml:space="preserve">są </w:t>
      </w:r>
      <w:r w:rsidR="00E375AE">
        <w:rPr>
          <w:rFonts w:ascii="Times New Roman" w:eastAsia="Calibri" w:hAnsi="Times New Roman" w:cs="Times New Roman"/>
          <w:i/>
          <w:iCs/>
          <w:sz w:val="24"/>
          <w:szCs w:val="24"/>
        </w:rPr>
        <w:t xml:space="preserve">właśnie </w:t>
      </w:r>
      <w:r w:rsidR="00E90D4C" w:rsidRPr="00E90D4C">
        <w:rPr>
          <w:rFonts w:ascii="Times New Roman" w:eastAsia="Calibri" w:hAnsi="Times New Roman" w:cs="Times New Roman"/>
          <w:i/>
          <w:iCs/>
          <w:sz w:val="24"/>
          <w:szCs w:val="24"/>
        </w:rPr>
        <w:t xml:space="preserve">kamery z analityką wideo, która </w:t>
      </w:r>
      <w:r w:rsidR="00E90D4C" w:rsidRPr="00E90D4C">
        <w:rPr>
          <w:rFonts w:ascii="Times New Roman" w:eastAsia="Calibri" w:hAnsi="Times New Roman" w:cs="Times New Roman"/>
          <w:i/>
          <w:iCs/>
          <w:sz w:val="24"/>
          <w:szCs w:val="24"/>
        </w:rPr>
        <w:lastRenderedPageBreak/>
        <w:t xml:space="preserve">umożliwia np. wykrywanie </w:t>
      </w:r>
      <w:r w:rsidR="00E375AE">
        <w:rPr>
          <w:rFonts w:ascii="Times New Roman" w:eastAsia="Calibri" w:hAnsi="Times New Roman" w:cs="Times New Roman"/>
          <w:i/>
          <w:iCs/>
          <w:sz w:val="24"/>
          <w:szCs w:val="24"/>
        </w:rPr>
        <w:t>ludzi lub pojazdów</w:t>
      </w:r>
      <w:r w:rsidR="005C3CDC">
        <w:rPr>
          <w:rFonts w:ascii="Times New Roman" w:eastAsia="Calibri" w:hAnsi="Times New Roman" w:cs="Times New Roman"/>
          <w:i/>
          <w:iCs/>
          <w:sz w:val="24"/>
          <w:szCs w:val="24"/>
        </w:rPr>
        <w:t xml:space="preserve"> w miejscu lub czasie</w:t>
      </w:r>
      <w:r w:rsidR="00E375AE">
        <w:rPr>
          <w:rFonts w:ascii="Times New Roman" w:eastAsia="Calibri" w:hAnsi="Times New Roman" w:cs="Times New Roman"/>
          <w:i/>
          <w:iCs/>
          <w:sz w:val="24"/>
          <w:szCs w:val="24"/>
        </w:rPr>
        <w:t>, w którym nie powinno ich tam być</w:t>
      </w:r>
      <w:r w:rsidR="00E90D4C" w:rsidRPr="00E90D4C">
        <w:rPr>
          <w:rFonts w:ascii="Times New Roman" w:eastAsia="Calibri" w:hAnsi="Times New Roman" w:cs="Times New Roman"/>
          <w:i/>
          <w:iCs/>
          <w:sz w:val="24"/>
          <w:szCs w:val="24"/>
        </w:rPr>
        <w:t xml:space="preserve"> – </w:t>
      </w:r>
      <w:r w:rsidR="005C3CDC">
        <w:rPr>
          <w:rFonts w:ascii="Times New Roman" w:eastAsia="Calibri" w:hAnsi="Times New Roman" w:cs="Times New Roman"/>
          <w:sz w:val="24"/>
          <w:szCs w:val="24"/>
        </w:rPr>
        <w:t>podkreśla</w:t>
      </w:r>
      <w:r w:rsidR="00E90D4C" w:rsidRPr="00E90D4C">
        <w:rPr>
          <w:rFonts w:ascii="Times New Roman" w:eastAsia="Calibri" w:hAnsi="Times New Roman" w:cs="Times New Roman"/>
          <w:i/>
          <w:iCs/>
          <w:sz w:val="24"/>
          <w:szCs w:val="24"/>
        </w:rPr>
        <w:t xml:space="preserve"> </w:t>
      </w:r>
      <w:r w:rsidR="00E90D4C" w:rsidRPr="00E90D4C">
        <w:rPr>
          <w:rFonts w:ascii="Times New Roman" w:eastAsia="Calibri" w:hAnsi="Times New Roman" w:cs="Times New Roman"/>
          <w:b/>
          <w:bCs/>
          <w:sz w:val="24"/>
          <w:szCs w:val="24"/>
        </w:rPr>
        <w:t>Konrad Badowski z Axis</w:t>
      </w:r>
      <w:r w:rsidR="00E90D4C" w:rsidRPr="00E90D4C">
        <w:rPr>
          <w:rFonts w:ascii="Times New Roman" w:eastAsia="Calibri" w:hAnsi="Times New Roman" w:cs="Times New Roman"/>
          <w:sz w:val="24"/>
          <w:szCs w:val="24"/>
        </w:rPr>
        <w:t>.</w:t>
      </w:r>
    </w:p>
    <w:p w14:paraId="1F1EDB71" w14:textId="77777777" w:rsidR="00BD10FE" w:rsidRDefault="00BD10FE" w:rsidP="00BD10FE">
      <w:pPr>
        <w:pStyle w:val="NormalnyWeb"/>
        <w:spacing w:before="0" w:beforeAutospacing="0" w:after="160" w:afterAutospacing="0" w:line="360" w:lineRule="auto"/>
        <w:jc w:val="both"/>
        <w:rPr>
          <w:rFonts w:eastAsia="Calibri"/>
        </w:rPr>
      </w:pPr>
    </w:p>
    <w:p w14:paraId="053FFD55" w14:textId="35F81849" w:rsidR="00BD10FE" w:rsidRDefault="00BD10FE" w:rsidP="00BD10FE">
      <w:pPr>
        <w:pStyle w:val="NormalnyWeb"/>
        <w:spacing w:before="0" w:beforeAutospacing="0" w:after="160" w:afterAutospacing="0" w:line="360" w:lineRule="auto"/>
        <w:jc w:val="both"/>
        <w:rPr>
          <w:rFonts w:eastAsia="Calibri"/>
        </w:rPr>
      </w:pPr>
      <w:r w:rsidRPr="00A35530">
        <w:rPr>
          <w:rFonts w:eastAsia="Calibri"/>
        </w:rPr>
        <w:t>Zdecydowana większość</w:t>
      </w:r>
      <w:r>
        <w:rPr>
          <w:rFonts w:eastAsia="Calibri"/>
        </w:rPr>
        <w:t xml:space="preserve">, aż 29 z 37 zgłoszonych </w:t>
      </w:r>
      <w:r w:rsidR="0037286E">
        <w:rPr>
          <w:rFonts w:eastAsia="Calibri"/>
        </w:rPr>
        <w:t xml:space="preserve">w konkursie </w:t>
      </w:r>
      <w:r>
        <w:rPr>
          <w:rFonts w:eastAsia="Calibri"/>
        </w:rPr>
        <w:t xml:space="preserve">projektów, </w:t>
      </w:r>
      <w:r w:rsidRPr="00A35530">
        <w:rPr>
          <w:rFonts w:eastAsia="Calibri"/>
        </w:rPr>
        <w:t xml:space="preserve">dotyczyła  zagrożeń w przestrzeni publicznej – </w:t>
      </w:r>
      <w:r>
        <w:rPr>
          <w:rFonts w:eastAsia="Calibri"/>
        </w:rPr>
        <w:t xml:space="preserve">aktów chuligaństwa i wandalizmu </w:t>
      </w:r>
      <w:r w:rsidRPr="00A35530">
        <w:rPr>
          <w:rFonts w:eastAsia="Calibri"/>
        </w:rPr>
        <w:t>na poszczególnych ulicach miast</w:t>
      </w:r>
      <w:r>
        <w:rPr>
          <w:rFonts w:eastAsia="Calibri"/>
        </w:rPr>
        <w:t xml:space="preserve"> oraz</w:t>
      </w:r>
      <w:r w:rsidRPr="00A35530">
        <w:rPr>
          <w:rFonts w:eastAsia="Calibri"/>
        </w:rPr>
        <w:t xml:space="preserve"> na placach zabaw, boiskach szkolnych i w parkach miejskich. </w:t>
      </w:r>
      <w:r w:rsidR="0037286E">
        <w:rPr>
          <w:rFonts w:eastAsia="Calibri"/>
        </w:rPr>
        <w:t>Dokładnie z takim problemem boryka się dyrekcja Zespołu Szkół nr 2 w Pabianicach</w:t>
      </w:r>
      <w:r w:rsidR="002952EC">
        <w:rPr>
          <w:rFonts w:eastAsia="Calibri"/>
        </w:rPr>
        <w:t xml:space="preserve">. </w:t>
      </w:r>
    </w:p>
    <w:p w14:paraId="6B635EEC" w14:textId="1103380D" w:rsidR="002952EC" w:rsidRDefault="002952EC" w:rsidP="00BD10FE">
      <w:pPr>
        <w:pStyle w:val="NormalnyWeb"/>
        <w:spacing w:before="0" w:beforeAutospacing="0" w:after="160" w:afterAutospacing="0" w:line="360" w:lineRule="auto"/>
        <w:jc w:val="both"/>
        <w:rPr>
          <w:rFonts w:eastAsia="Calibri"/>
        </w:rPr>
      </w:pPr>
      <w:r>
        <w:rPr>
          <w:rFonts w:eastAsia="Calibri"/>
        </w:rPr>
        <w:t xml:space="preserve">- </w:t>
      </w:r>
      <w:r w:rsidRPr="00BA3C46">
        <w:rPr>
          <w:rFonts w:eastAsia="Calibri"/>
          <w:i/>
          <w:iCs/>
        </w:rPr>
        <w:t>Nocami, szczególnie podczas weekendów, na naszym boisku gromadzą się osoby postronne</w:t>
      </w:r>
      <w:r w:rsidR="00B23A31" w:rsidRPr="00BA3C46">
        <w:rPr>
          <w:rFonts w:eastAsia="Calibri"/>
          <w:i/>
          <w:iCs/>
        </w:rPr>
        <w:t xml:space="preserve">, często spożywające alkohol. </w:t>
      </w:r>
      <w:r w:rsidR="00364393" w:rsidRPr="00BA3C46">
        <w:rPr>
          <w:rFonts w:eastAsia="Calibri"/>
          <w:i/>
          <w:iCs/>
        </w:rPr>
        <w:t xml:space="preserve">W efekcie rano boisko pełne jest potłuczonych butelek, </w:t>
      </w:r>
      <w:r w:rsidR="003338F3" w:rsidRPr="00BA3C46">
        <w:rPr>
          <w:rFonts w:eastAsia="Calibri"/>
          <w:i/>
          <w:iCs/>
        </w:rPr>
        <w:t xml:space="preserve">niedopałków papierosów i innych śmieci. </w:t>
      </w:r>
      <w:r w:rsidR="00FF411D" w:rsidRPr="00BA3C46">
        <w:rPr>
          <w:rFonts w:eastAsia="Calibri"/>
          <w:i/>
          <w:iCs/>
        </w:rPr>
        <w:t xml:space="preserve">Taka sytuacja zagraża poważnie zdrowiu naszych uczniów, dlatego bardzo często byliśmy zmuszeni </w:t>
      </w:r>
      <w:r w:rsidR="00547FFD">
        <w:rPr>
          <w:rFonts w:eastAsia="Calibri"/>
          <w:i/>
          <w:iCs/>
        </w:rPr>
        <w:t>odwoływać</w:t>
      </w:r>
      <w:r w:rsidR="00547FFD" w:rsidRPr="00BA3C46">
        <w:rPr>
          <w:rFonts w:eastAsia="Calibri"/>
          <w:i/>
          <w:iCs/>
        </w:rPr>
        <w:t xml:space="preserve"> </w:t>
      </w:r>
      <w:r w:rsidR="00A771D0" w:rsidRPr="00BA3C46">
        <w:rPr>
          <w:rFonts w:eastAsia="Calibri"/>
          <w:i/>
          <w:iCs/>
        </w:rPr>
        <w:t xml:space="preserve">pierwsze zajęcia na boisku lub mocno je </w:t>
      </w:r>
      <w:r w:rsidR="00547FFD">
        <w:rPr>
          <w:rFonts w:eastAsia="Calibri"/>
          <w:i/>
          <w:iCs/>
        </w:rPr>
        <w:t>opóźniać</w:t>
      </w:r>
      <w:r w:rsidR="00547FFD">
        <w:rPr>
          <w:rFonts w:eastAsia="Calibri"/>
        </w:rPr>
        <w:t xml:space="preserve"> </w:t>
      </w:r>
      <w:r w:rsidR="00C7457E">
        <w:rPr>
          <w:rFonts w:eastAsia="Calibri"/>
        </w:rPr>
        <w:t xml:space="preserve">– zaznacza </w:t>
      </w:r>
      <w:r w:rsidR="00C7457E" w:rsidRPr="000237C0">
        <w:rPr>
          <w:rFonts w:eastAsia="Calibri"/>
          <w:b/>
          <w:bCs/>
        </w:rPr>
        <w:t>Eliza Matusiak, dyrektor Zespołu Szkół nr 2 w Pabianicach</w:t>
      </w:r>
      <w:r w:rsidR="00BA3C46">
        <w:rPr>
          <w:rFonts w:eastAsia="Calibri"/>
        </w:rPr>
        <w:t>.</w:t>
      </w:r>
    </w:p>
    <w:p w14:paraId="18235936" w14:textId="2BAAFC26" w:rsidR="003B26AF" w:rsidRDefault="003B26AF" w:rsidP="00BD10FE">
      <w:pPr>
        <w:pStyle w:val="NormalnyWeb"/>
        <w:spacing w:before="0" w:beforeAutospacing="0" w:after="160" w:afterAutospacing="0" w:line="360" w:lineRule="auto"/>
        <w:jc w:val="both"/>
        <w:rPr>
          <w:rFonts w:eastAsia="Calibri"/>
        </w:rPr>
      </w:pPr>
      <w:r>
        <w:rPr>
          <w:rFonts w:eastAsia="Calibri"/>
        </w:rPr>
        <w:t xml:space="preserve">W szkole nie ma całodobowej </w:t>
      </w:r>
      <w:r w:rsidR="0065279F">
        <w:rPr>
          <w:rFonts w:eastAsia="Calibri"/>
        </w:rPr>
        <w:t xml:space="preserve">ochrony fizycznej, dlatego potrzebny był system, który mógłby automatycznie wykryć obecność ludzi na boisku w godzinach nocnych. </w:t>
      </w:r>
      <w:r w:rsidR="00BD5767">
        <w:rPr>
          <w:rFonts w:eastAsia="Calibri"/>
        </w:rPr>
        <w:t xml:space="preserve">Wykrycie takiej obecności może </w:t>
      </w:r>
      <w:r w:rsidR="001509B3">
        <w:rPr>
          <w:rFonts w:eastAsia="Calibri"/>
        </w:rPr>
        <w:t>uruchomić</w:t>
      </w:r>
      <w:r w:rsidR="00656355">
        <w:rPr>
          <w:rFonts w:eastAsia="Calibri"/>
        </w:rPr>
        <w:t xml:space="preserve"> oświetlenie na boisku oraz</w:t>
      </w:r>
      <w:r w:rsidR="001509B3">
        <w:rPr>
          <w:rFonts w:eastAsia="Calibri"/>
        </w:rPr>
        <w:t xml:space="preserve"> kamerę </w:t>
      </w:r>
      <w:r w:rsidR="00000039">
        <w:rPr>
          <w:rFonts w:eastAsia="Calibri"/>
        </w:rPr>
        <w:t>wizyjną</w:t>
      </w:r>
      <w:r w:rsidR="00656355">
        <w:rPr>
          <w:rFonts w:eastAsia="Calibri"/>
        </w:rPr>
        <w:t xml:space="preserve">, która zbierze materiał do późniejszej analizy i wykorzystania </w:t>
      </w:r>
      <w:r w:rsidR="00563C81">
        <w:rPr>
          <w:rFonts w:eastAsia="Calibri"/>
        </w:rPr>
        <w:t>przez</w:t>
      </w:r>
      <w:r w:rsidR="001B1BEB">
        <w:rPr>
          <w:rFonts w:eastAsia="Calibri"/>
        </w:rPr>
        <w:t xml:space="preserve"> np. Straż </w:t>
      </w:r>
      <w:r w:rsidR="00563C81">
        <w:rPr>
          <w:rFonts w:eastAsia="Calibri"/>
        </w:rPr>
        <w:t>Miejską lub Policję</w:t>
      </w:r>
      <w:r w:rsidR="001B1BEB">
        <w:rPr>
          <w:rFonts w:eastAsia="Calibri"/>
        </w:rPr>
        <w:t xml:space="preserve">. </w:t>
      </w:r>
    </w:p>
    <w:p w14:paraId="39E676A3" w14:textId="040C48A1" w:rsidR="001B1BEB" w:rsidRDefault="009906D0" w:rsidP="005E0566">
      <w:pPr>
        <w:pStyle w:val="NormalnyWeb"/>
        <w:spacing w:before="0" w:beforeAutospacing="0" w:after="160" w:afterAutospacing="0" w:line="360" w:lineRule="auto"/>
        <w:jc w:val="both"/>
        <w:rPr>
          <w:rFonts w:eastAsia="Calibri"/>
        </w:rPr>
      </w:pPr>
      <w:r>
        <w:rPr>
          <w:color w:val="000000" w:themeColor="text1"/>
        </w:rPr>
        <w:t>–</w:t>
      </w:r>
      <w:r w:rsidR="00800956">
        <w:rPr>
          <w:rFonts w:eastAsia="Calibri"/>
        </w:rPr>
        <w:t xml:space="preserve"> </w:t>
      </w:r>
      <w:r w:rsidR="00800956" w:rsidRPr="009F2765">
        <w:rPr>
          <w:rFonts w:eastAsia="Calibri"/>
          <w:i/>
          <w:iCs/>
        </w:rPr>
        <w:t xml:space="preserve">Na podstawie </w:t>
      </w:r>
      <w:r w:rsidR="000F7167" w:rsidRPr="009F2765">
        <w:rPr>
          <w:rFonts w:eastAsia="Calibri"/>
          <w:i/>
          <w:iCs/>
        </w:rPr>
        <w:t xml:space="preserve">materiału z kamery wizyjnej możemy podjąć skuteczną interwencję, aby </w:t>
      </w:r>
      <w:r w:rsidR="00547FFD">
        <w:rPr>
          <w:rFonts w:eastAsia="Calibri"/>
          <w:i/>
          <w:iCs/>
        </w:rPr>
        <w:t>przeciwdziałać takim</w:t>
      </w:r>
      <w:r w:rsidR="000F7167" w:rsidRPr="009F2765">
        <w:rPr>
          <w:rFonts w:eastAsia="Calibri"/>
          <w:i/>
          <w:iCs/>
        </w:rPr>
        <w:t xml:space="preserve"> zachowa</w:t>
      </w:r>
      <w:r w:rsidR="00547FFD">
        <w:rPr>
          <w:rFonts w:eastAsia="Calibri"/>
          <w:i/>
          <w:iCs/>
        </w:rPr>
        <w:t>niom</w:t>
      </w:r>
      <w:r w:rsidR="000F7167" w:rsidRPr="009F2765">
        <w:rPr>
          <w:rFonts w:eastAsia="Calibri"/>
          <w:i/>
          <w:iCs/>
        </w:rPr>
        <w:t xml:space="preserve"> w tym miejscu w przyszłości. </w:t>
      </w:r>
      <w:r w:rsidR="000F142B" w:rsidRPr="009F2765">
        <w:rPr>
          <w:rFonts w:eastAsia="Calibri"/>
          <w:i/>
          <w:iCs/>
        </w:rPr>
        <w:t>Wokół</w:t>
      </w:r>
      <w:r w:rsidR="009273C9" w:rsidRPr="009F2765">
        <w:rPr>
          <w:rFonts w:eastAsia="Calibri"/>
          <w:i/>
          <w:iCs/>
        </w:rPr>
        <w:t xml:space="preserve"> szkoły, konkretnie na wyjeździe, mamy jednak jeszcze </w:t>
      </w:r>
      <w:r w:rsidR="000F142B" w:rsidRPr="009F2765">
        <w:rPr>
          <w:rFonts w:eastAsia="Calibri"/>
          <w:i/>
          <w:iCs/>
        </w:rPr>
        <w:t xml:space="preserve">jeden newralgiczny punkt – kierowcy opuszczający </w:t>
      </w:r>
      <w:r w:rsidR="00CC0987" w:rsidRPr="009F2765">
        <w:rPr>
          <w:rFonts w:eastAsia="Calibri"/>
          <w:i/>
          <w:iCs/>
        </w:rPr>
        <w:t xml:space="preserve">jej teren mają ograniczoną widoczność chodnika. W tym miejscu na przestrzeni ostatnich lat dochodziło do wielu niebezpiecznych zdarzeń, potrąceń pieszych, rowerzystów czy w ostatnim czasie </w:t>
      </w:r>
      <w:r w:rsidR="00E86308" w:rsidRPr="009F2765">
        <w:rPr>
          <w:rFonts w:eastAsia="Calibri"/>
          <w:i/>
          <w:iCs/>
        </w:rPr>
        <w:t xml:space="preserve">osób poruszających się ze sporą prędkością na hulajnogach. Zgłoszenie konkursowe zawiera także </w:t>
      </w:r>
      <w:r w:rsidR="00C02D92" w:rsidRPr="009F2765">
        <w:rPr>
          <w:rFonts w:eastAsia="Calibri"/>
          <w:i/>
          <w:iCs/>
        </w:rPr>
        <w:t>instalację sygnału świetlnego w tym miejscu, aby zwiększyć czujność zarówno kierowców, jak i osób poruszających się po chodniku</w:t>
      </w:r>
      <w:r w:rsidR="00C02D92">
        <w:rPr>
          <w:rFonts w:eastAsia="Calibri"/>
        </w:rPr>
        <w:t xml:space="preserve"> – dodaje </w:t>
      </w:r>
      <w:r w:rsidR="005E0566" w:rsidRPr="000237C0">
        <w:rPr>
          <w:rFonts w:eastAsia="Calibri"/>
          <w:b/>
          <w:bCs/>
        </w:rPr>
        <w:t>Tomasz Makrocki, komendant Straży Miejskiej w Pabianicach</w:t>
      </w:r>
      <w:r w:rsidR="005E0566">
        <w:rPr>
          <w:rFonts w:eastAsia="Calibri"/>
        </w:rPr>
        <w:t xml:space="preserve">. </w:t>
      </w:r>
    </w:p>
    <w:p w14:paraId="08E27939" w14:textId="685C73A7" w:rsidR="0039073A" w:rsidRPr="00867845" w:rsidRDefault="0022454B" w:rsidP="005E0566">
      <w:pPr>
        <w:pStyle w:val="NormalnyWeb"/>
        <w:spacing w:before="0" w:beforeAutospacing="0" w:after="160" w:afterAutospacing="0" w:line="360" w:lineRule="auto"/>
        <w:jc w:val="both"/>
        <w:rPr>
          <w:rFonts w:eastAsia="Calibri"/>
        </w:rPr>
      </w:pPr>
      <w:r w:rsidRPr="00867845">
        <w:rPr>
          <w:rFonts w:eastAsia="Calibri"/>
        </w:rPr>
        <w:t xml:space="preserve">Obrady </w:t>
      </w:r>
      <w:r w:rsidR="000B7888">
        <w:rPr>
          <w:rFonts w:eastAsia="Calibri"/>
        </w:rPr>
        <w:t>j</w:t>
      </w:r>
      <w:r w:rsidRPr="00867845">
        <w:rPr>
          <w:rFonts w:eastAsia="Calibri"/>
        </w:rPr>
        <w:t>ury były naprawdę bardzo trudne</w:t>
      </w:r>
      <w:r w:rsidR="00C175A0">
        <w:rPr>
          <w:rFonts w:eastAsia="Calibri"/>
        </w:rPr>
        <w:t>.</w:t>
      </w:r>
      <w:r w:rsidRPr="00867845">
        <w:rPr>
          <w:rFonts w:eastAsia="Calibri"/>
        </w:rPr>
        <w:t xml:space="preserve"> </w:t>
      </w:r>
      <w:r w:rsidR="00715621">
        <w:rPr>
          <w:rFonts w:eastAsia="Calibri"/>
        </w:rPr>
        <w:t>Jurorzy są</w:t>
      </w:r>
      <w:r w:rsidR="00E919F0" w:rsidRPr="00867845">
        <w:rPr>
          <w:rFonts w:eastAsia="Calibri"/>
        </w:rPr>
        <w:t xml:space="preserve"> pod wrażeniem </w:t>
      </w:r>
      <w:r w:rsidR="002D78E6" w:rsidRPr="00867845">
        <w:rPr>
          <w:rFonts w:eastAsia="Calibri"/>
        </w:rPr>
        <w:t xml:space="preserve">nie tylko </w:t>
      </w:r>
      <w:r w:rsidR="00E919F0" w:rsidRPr="00867845">
        <w:rPr>
          <w:rFonts w:eastAsia="Calibri"/>
        </w:rPr>
        <w:t>jakości podesłanych projektów</w:t>
      </w:r>
      <w:r w:rsidR="002D78E6" w:rsidRPr="00867845">
        <w:rPr>
          <w:rFonts w:eastAsia="Calibri"/>
        </w:rPr>
        <w:t xml:space="preserve">, ale przede wszystkim </w:t>
      </w:r>
      <w:r w:rsidR="00547FFD">
        <w:rPr>
          <w:rFonts w:eastAsia="Calibri"/>
        </w:rPr>
        <w:t>możliwości</w:t>
      </w:r>
      <w:r w:rsidR="00547FFD" w:rsidRPr="00867845">
        <w:rPr>
          <w:rFonts w:eastAsia="Calibri"/>
        </w:rPr>
        <w:t xml:space="preserve"> </w:t>
      </w:r>
      <w:r w:rsidR="006B07B3" w:rsidRPr="00867845">
        <w:rPr>
          <w:rFonts w:eastAsia="Calibri"/>
        </w:rPr>
        <w:t>popraw</w:t>
      </w:r>
      <w:r w:rsidR="00DC58F4" w:rsidRPr="00867845">
        <w:rPr>
          <w:rFonts w:eastAsia="Calibri"/>
        </w:rPr>
        <w:t>y</w:t>
      </w:r>
      <w:r w:rsidR="006B07B3" w:rsidRPr="00867845">
        <w:rPr>
          <w:rFonts w:eastAsia="Calibri"/>
        </w:rPr>
        <w:t xml:space="preserve"> bezpieczeństwa, które widocznie wpłynęłyby</w:t>
      </w:r>
      <w:r w:rsidR="00A6464B" w:rsidRPr="00867845">
        <w:rPr>
          <w:rFonts w:eastAsia="Calibri"/>
        </w:rPr>
        <w:t xml:space="preserve"> </w:t>
      </w:r>
      <w:r w:rsidR="00F277DC" w:rsidRPr="00867845">
        <w:rPr>
          <w:rFonts w:eastAsia="Calibri"/>
        </w:rPr>
        <w:t>na samopoczucie mieszkańców</w:t>
      </w:r>
      <w:r w:rsidR="009052EA" w:rsidRPr="00867845">
        <w:rPr>
          <w:rFonts w:eastAsia="Calibri"/>
        </w:rPr>
        <w:t xml:space="preserve">. Koniec końców to właśnie o nich w tym wszystkim chodzi, </w:t>
      </w:r>
      <w:r w:rsidR="00EB2B97" w:rsidRPr="00867845">
        <w:rPr>
          <w:rFonts w:eastAsia="Calibri"/>
        </w:rPr>
        <w:t>co było widać w każdy podesłanym zgłoszeniu.</w:t>
      </w:r>
      <w:r w:rsidR="005C3126">
        <w:rPr>
          <w:rFonts w:eastAsia="Calibri"/>
        </w:rPr>
        <w:t xml:space="preserve"> </w:t>
      </w:r>
    </w:p>
    <w:p w14:paraId="6C73AA94" w14:textId="790D4539" w:rsidR="00A965DD" w:rsidRDefault="006F528F" w:rsidP="005E0566">
      <w:pPr>
        <w:pStyle w:val="NormalnyWeb"/>
        <w:spacing w:before="0" w:beforeAutospacing="0" w:after="160" w:afterAutospacing="0" w:line="360" w:lineRule="auto"/>
        <w:jc w:val="both"/>
        <w:rPr>
          <w:rFonts w:eastAsia="Calibri"/>
        </w:rPr>
      </w:pPr>
      <w:r>
        <w:rPr>
          <w:rFonts w:eastAsia="Calibri"/>
        </w:rPr>
        <w:t xml:space="preserve">O bezpieczeństwie wypowiedział się także starosta </w:t>
      </w:r>
      <w:r w:rsidR="00046A98">
        <w:rPr>
          <w:rFonts w:eastAsia="Calibri"/>
        </w:rPr>
        <w:t>pabianicki</w:t>
      </w:r>
      <w:r>
        <w:rPr>
          <w:rFonts w:eastAsia="Calibri"/>
        </w:rPr>
        <w:t>.</w:t>
      </w:r>
    </w:p>
    <w:p w14:paraId="4ACC64A8" w14:textId="2A69021E" w:rsidR="006023C4" w:rsidRPr="00825347" w:rsidRDefault="006023C4" w:rsidP="005E0566">
      <w:pPr>
        <w:pStyle w:val="NormalnyWeb"/>
        <w:spacing w:before="0" w:beforeAutospacing="0" w:after="160" w:afterAutospacing="0" w:line="360" w:lineRule="auto"/>
        <w:jc w:val="both"/>
      </w:pPr>
      <w:r>
        <w:lastRenderedPageBreak/>
        <w:t xml:space="preserve">– </w:t>
      </w:r>
      <w:r>
        <w:rPr>
          <w:i/>
          <w:iCs/>
        </w:rPr>
        <w:t>Bardzo cieszymy się ze wszelkich inicjatyw tego typu, albowiem dbanie o bezpieczeństwo jest to nasz wspólny obowiązek, zwłaszcza  jeśli dotyczy dzieci i młodzieży. Szkoła powinna być miejscem szczególnie bezpiecznym, w którym młode umysły mogą skupić się na pogłębianiu wiedzy oraz rozwijaniu własnych umiejętności i pasji. Naszym priorytetem jest stworzenie idealnych warunków do nauki i rekreacji na terenie całego obiektu szkolnego. Dążymy do tego celu krok po kroku, a każda taka akcja, jak właśnie „Bezpieczny Zaułek”, pozwala nam przyspieszyć ten proces</w:t>
      </w:r>
      <w:r>
        <w:t xml:space="preserve"> – mówi </w:t>
      </w:r>
      <w:r>
        <w:rPr>
          <w:b/>
          <w:bCs/>
        </w:rPr>
        <w:t>Krzysztof Habura, starosta pabianicki</w:t>
      </w:r>
      <w:r>
        <w:t>.</w:t>
      </w:r>
    </w:p>
    <w:p w14:paraId="7DFDC92F" w14:textId="77777777" w:rsidR="00867845" w:rsidRPr="009F2765" w:rsidRDefault="00867845" w:rsidP="00867845">
      <w:pPr>
        <w:pStyle w:val="NormalnyWeb"/>
        <w:spacing w:before="0" w:beforeAutospacing="0" w:after="160" w:afterAutospacing="0" w:line="360" w:lineRule="auto"/>
        <w:jc w:val="both"/>
        <w:rPr>
          <w:rFonts w:eastAsia="Calibri"/>
          <w:b/>
          <w:bCs/>
        </w:rPr>
      </w:pPr>
      <w:r w:rsidRPr="009F2765">
        <w:rPr>
          <w:rFonts w:eastAsia="Calibri"/>
          <w:b/>
          <w:bCs/>
        </w:rPr>
        <w:t>Każde zgłoszenie wygrywa</w:t>
      </w:r>
    </w:p>
    <w:p w14:paraId="0C1C1ED1" w14:textId="346BDDCC" w:rsidR="00867845" w:rsidRDefault="00867845" w:rsidP="00867845">
      <w:pPr>
        <w:pStyle w:val="NormalnyWeb"/>
        <w:spacing w:before="0" w:beforeAutospacing="0" w:after="160" w:afterAutospacing="0" w:line="360" w:lineRule="auto"/>
        <w:jc w:val="both"/>
        <w:rPr>
          <w:rFonts w:eastAsia="Calibri"/>
        </w:rPr>
      </w:pPr>
      <w:r>
        <w:rPr>
          <w:rFonts w:eastAsia="Calibri"/>
        </w:rPr>
        <w:t xml:space="preserve">Konkurs „Bezpieczny zaułek” po dwóch udanych edycjach w Czechach, zadebiutował w tym roku w Polsce. </w:t>
      </w:r>
      <w:r w:rsidR="003445AB">
        <w:rPr>
          <w:rFonts w:eastAsia="Calibri"/>
        </w:rPr>
        <w:t xml:space="preserve">Zaproszenie do konkursu otrzymało 96 miast z całej Polski. </w:t>
      </w:r>
      <w:r>
        <w:rPr>
          <w:rFonts w:eastAsia="Calibri"/>
        </w:rPr>
        <w:t xml:space="preserve">Firma Axis, będąca pod wrażeniem jakości i złożoności przesłanych zgłoszeń, postanowiła nagrodzić każdego uczestnika profesjonalną analizą wskazanego zaułka. Wszystkie zgłoszenia otrzymają odpowiedź z projektem systemu </w:t>
      </w:r>
      <w:r w:rsidR="00547FFD">
        <w:rPr>
          <w:rFonts w:eastAsia="Calibri"/>
        </w:rPr>
        <w:t xml:space="preserve">bezpieczeństwa </w:t>
      </w:r>
      <w:r>
        <w:rPr>
          <w:rFonts w:eastAsia="Calibri"/>
        </w:rPr>
        <w:t>odpowiadają</w:t>
      </w:r>
      <w:r w:rsidR="00563C81">
        <w:rPr>
          <w:rFonts w:eastAsia="Calibri"/>
        </w:rPr>
        <w:t>cego</w:t>
      </w:r>
      <w:r>
        <w:rPr>
          <w:rFonts w:eastAsia="Calibri"/>
        </w:rPr>
        <w:t xml:space="preserve"> na występujące problemy. Eksperci firmy Axis podejdą do każdego zgłoszenia indywidualnie, proponując rozwiązania szyte na miarę. </w:t>
      </w:r>
    </w:p>
    <w:p w14:paraId="6B922DBA" w14:textId="77777777" w:rsidR="00A82CB6" w:rsidRPr="005E0566" w:rsidRDefault="00A82CB6" w:rsidP="00BD10FE">
      <w:pPr>
        <w:pStyle w:val="NormalnyWeb"/>
        <w:spacing w:before="300" w:beforeAutospacing="0" w:after="0" w:afterAutospacing="0"/>
        <w:rPr>
          <w:rFonts w:asciiTheme="minorHAnsi" w:hAnsiTheme="minorHAnsi" w:cstheme="minorHAnsi"/>
          <w:color w:val="FF0000"/>
          <w:sz w:val="22"/>
          <w:szCs w:val="22"/>
        </w:rPr>
      </w:pPr>
    </w:p>
    <w:p w14:paraId="54DDEFC3" w14:textId="750B4273" w:rsidR="003179BD" w:rsidRPr="00823807" w:rsidRDefault="003179BD" w:rsidP="00823807">
      <w:pPr>
        <w:pStyle w:val="NormalnyWeb"/>
        <w:spacing w:before="0" w:beforeAutospacing="0" w:after="160" w:afterAutospacing="0" w:line="360" w:lineRule="auto"/>
        <w:jc w:val="both"/>
      </w:pPr>
    </w:p>
    <w:p w14:paraId="0CE17B82" w14:textId="77777777" w:rsidR="003179BD" w:rsidRPr="00B6234E" w:rsidRDefault="003179BD" w:rsidP="00775A75">
      <w:pPr>
        <w:tabs>
          <w:tab w:val="left" w:pos="5400"/>
        </w:tabs>
        <w:spacing w:line="360" w:lineRule="auto"/>
        <w:jc w:val="both"/>
        <w:rPr>
          <w:rFonts w:ascii="Times New Roman" w:hAnsi="Times New Roman" w:cs="Times New Roman"/>
          <w:b/>
          <w:bCs/>
          <w:i/>
          <w:iCs/>
          <w:sz w:val="20"/>
          <w:szCs w:val="20"/>
          <w:lang w:val="en-US"/>
        </w:rPr>
      </w:pPr>
      <w:r w:rsidRPr="00B6234E">
        <w:rPr>
          <w:rFonts w:ascii="Times New Roman" w:hAnsi="Times New Roman" w:cs="Times New Roman"/>
          <w:b/>
          <w:bCs/>
          <w:i/>
          <w:iCs/>
          <w:sz w:val="20"/>
          <w:szCs w:val="20"/>
          <w:lang w:val="en-US"/>
        </w:rPr>
        <w:t>Kontakt:</w:t>
      </w:r>
    </w:p>
    <w:p w14:paraId="414BD6BC" w14:textId="77777777" w:rsidR="003179BD" w:rsidRPr="00B6234E" w:rsidRDefault="003179BD" w:rsidP="00775A75">
      <w:pPr>
        <w:spacing w:line="360" w:lineRule="auto"/>
        <w:jc w:val="both"/>
        <w:rPr>
          <w:rFonts w:ascii="Times New Roman" w:hAnsi="Times New Roman" w:cs="Times New Roman"/>
          <w:i/>
          <w:iCs/>
          <w:sz w:val="20"/>
          <w:szCs w:val="20"/>
          <w:lang w:val="en-AU"/>
        </w:rPr>
      </w:pPr>
      <w:r w:rsidRPr="00B6234E">
        <w:rPr>
          <w:rFonts w:ascii="Times New Roman" w:hAnsi="Times New Roman" w:cs="Times New Roman"/>
          <w:i/>
          <w:iCs/>
          <w:sz w:val="20"/>
          <w:szCs w:val="20"/>
          <w:lang w:val="en-AU"/>
        </w:rPr>
        <w:t>Marek Pavlica, Regional Communications Specialist Eastern Europe, Axis Communication</w:t>
      </w:r>
    </w:p>
    <w:p w14:paraId="1579C018" w14:textId="77777777" w:rsidR="003179BD" w:rsidRPr="00B6234E" w:rsidRDefault="003179BD" w:rsidP="00775A75">
      <w:pPr>
        <w:spacing w:line="360" w:lineRule="auto"/>
        <w:jc w:val="both"/>
        <w:rPr>
          <w:rStyle w:val="Hipercze"/>
          <w:rFonts w:ascii="Times New Roman" w:hAnsi="Times New Roman" w:cs="Times New Roman"/>
          <w:i/>
          <w:iCs/>
          <w:sz w:val="20"/>
          <w:szCs w:val="20"/>
          <w:lang w:val="en-AU"/>
        </w:rPr>
      </w:pPr>
      <w:r w:rsidRPr="00B6234E">
        <w:rPr>
          <w:rFonts w:ascii="Times New Roman" w:hAnsi="Times New Roman" w:cs="Times New Roman"/>
          <w:i/>
          <w:iCs/>
          <w:sz w:val="20"/>
          <w:szCs w:val="20"/>
          <w:lang w:val="en-AU"/>
        </w:rPr>
        <w:t xml:space="preserve">Telefon: + 42 0 734 319 237, E-mail: </w:t>
      </w:r>
      <w:hyperlink r:id="rId7" w:history="1">
        <w:r w:rsidRPr="00B6234E">
          <w:rPr>
            <w:rStyle w:val="Hipercze"/>
            <w:rFonts w:ascii="Times New Roman" w:hAnsi="Times New Roman" w:cs="Times New Roman"/>
            <w:i/>
            <w:iCs/>
            <w:sz w:val="20"/>
            <w:szCs w:val="20"/>
            <w:lang w:val="en-AU"/>
          </w:rPr>
          <w:t>marek.pavlica@axis.com</w:t>
        </w:r>
      </w:hyperlink>
      <w:r w:rsidRPr="00B6234E">
        <w:rPr>
          <w:rFonts w:ascii="Times New Roman" w:hAnsi="Times New Roman" w:cs="Times New Roman"/>
          <w:i/>
          <w:iCs/>
          <w:sz w:val="20"/>
          <w:szCs w:val="20"/>
          <w:lang w:val="en-AU"/>
        </w:rPr>
        <w:t xml:space="preserve"> </w:t>
      </w:r>
    </w:p>
    <w:p w14:paraId="7ACB0B5E" w14:textId="77777777" w:rsidR="003179BD" w:rsidRPr="00B6234E" w:rsidRDefault="003179BD" w:rsidP="00775A75">
      <w:pPr>
        <w:spacing w:line="360" w:lineRule="auto"/>
        <w:jc w:val="both"/>
        <w:rPr>
          <w:rFonts w:ascii="Times New Roman" w:hAnsi="Times New Roman" w:cs="Times New Roman"/>
          <w:i/>
          <w:iCs/>
          <w:sz w:val="20"/>
          <w:szCs w:val="20"/>
          <w:lang w:val="en-AU"/>
        </w:rPr>
      </w:pPr>
    </w:p>
    <w:p w14:paraId="5A800D42" w14:textId="77777777" w:rsidR="003179BD" w:rsidRPr="00B6234E" w:rsidRDefault="003179BD" w:rsidP="00775A75">
      <w:pPr>
        <w:spacing w:line="360" w:lineRule="auto"/>
        <w:jc w:val="both"/>
        <w:rPr>
          <w:rFonts w:ascii="Times New Roman" w:hAnsi="Times New Roman" w:cs="Times New Roman"/>
          <w:i/>
          <w:iCs/>
          <w:sz w:val="20"/>
          <w:szCs w:val="20"/>
          <w:lang w:val="en-US"/>
        </w:rPr>
      </w:pPr>
      <w:r w:rsidRPr="00B6234E">
        <w:rPr>
          <w:rFonts w:ascii="Times New Roman" w:hAnsi="Times New Roman" w:cs="Times New Roman"/>
          <w:i/>
          <w:sz w:val="20"/>
          <w:szCs w:val="20"/>
          <w:lang w:val="en-US"/>
        </w:rPr>
        <w:t xml:space="preserve">Natalia Rzucidło, </w:t>
      </w:r>
      <w:r w:rsidRPr="00B6234E">
        <w:rPr>
          <w:rFonts w:ascii="Times New Roman" w:hAnsi="Times New Roman" w:cs="Times New Roman"/>
          <w:i/>
          <w:iCs/>
          <w:sz w:val="20"/>
          <w:szCs w:val="20"/>
          <w:lang w:val="en-GB" w:eastAsia="en-GB"/>
        </w:rPr>
        <w:t xml:space="preserve">Communication Manager, </w:t>
      </w:r>
      <w:r w:rsidRPr="00B6234E">
        <w:rPr>
          <w:rFonts w:ascii="Times New Roman" w:hAnsi="Times New Roman" w:cs="Times New Roman"/>
          <w:i/>
          <w:iCs/>
          <w:sz w:val="20"/>
          <w:szCs w:val="20"/>
          <w:lang w:val="en-US"/>
        </w:rPr>
        <w:t xml:space="preserve">Monday </w:t>
      </w:r>
      <w:r w:rsidRPr="00B6234E">
        <w:rPr>
          <w:rFonts w:ascii="Times New Roman" w:hAnsi="Times New Roman" w:cs="Times New Roman"/>
          <w:i/>
          <w:iCs/>
          <w:sz w:val="20"/>
          <w:szCs w:val="20"/>
          <w:lang w:val="en-AU"/>
        </w:rPr>
        <w:t>Agencja Komunikacji</w:t>
      </w:r>
    </w:p>
    <w:p w14:paraId="7D897D68" w14:textId="77777777" w:rsidR="003179BD" w:rsidRPr="00B6234E" w:rsidRDefault="003179BD" w:rsidP="00775A75">
      <w:pPr>
        <w:spacing w:line="360" w:lineRule="auto"/>
        <w:jc w:val="both"/>
        <w:rPr>
          <w:rStyle w:val="Hipercze"/>
          <w:rFonts w:ascii="Times New Roman" w:hAnsi="Times New Roman" w:cs="Times New Roman"/>
          <w:i/>
          <w:sz w:val="20"/>
          <w:szCs w:val="20"/>
          <w:lang w:val="en-US"/>
        </w:rPr>
      </w:pPr>
      <w:r w:rsidRPr="00B6234E">
        <w:rPr>
          <w:rFonts w:ascii="Times New Roman" w:hAnsi="Times New Roman" w:cs="Times New Roman"/>
          <w:i/>
          <w:sz w:val="20"/>
          <w:szCs w:val="20"/>
          <w:lang w:val="en-US"/>
        </w:rPr>
        <w:t xml:space="preserve">Telefon: 795579113, E-mail: </w:t>
      </w:r>
      <w:hyperlink r:id="rId8" w:history="1">
        <w:r w:rsidRPr="00B6234E">
          <w:rPr>
            <w:rStyle w:val="Hipercze"/>
            <w:rFonts w:ascii="Times New Roman" w:hAnsi="Times New Roman" w:cs="Times New Roman"/>
            <w:i/>
            <w:sz w:val="20"/>
            <w:szCs w:val="20"/>
            <w:lang w:val="en-US"/>
          </w:rPr>
          <w:t>natalia.rzucidlo@mondaygroup.pl</w:t>
        </w:r>
      </w:hyperlink>
    </w:p>
    <w:p w14:paraId="1E9CF638" w14:textId="77777777" w:rsidR="003179BD" w:rsidRPr="00B6234E" w:rsidRDefault="003179BD" w:rsidP="00775A75">
      <w:pPr>
        <w:spacing w:line="360" w:lineRule="auto"/>
        <w:jc w:val="both"/>
        <w:rPr>
          <w:rStyle w:val="Hipercze"/>
          <w:rFonts w:ascii="Times New Roman" w:hAnsi="Times New Roman" w:cs="Times New Roman"/>
          <w:i/>
          <w:sz w:val="20"/>
          <w:szCs w:val="20"/>
          <w:lang w:val="en-US"/>
        </w:rPr>
      </w:pPr>
    </w:p>
    <w:p w14:paraId="069E8A81" w14:textId="77777777" w:rsidR="003179BD" w:rsidRPr="00B6234E" w:rsidRDefault="003179BD" w:rsidP="00775A75">
      <w:pPr>
        <w:spacing w:line="360" w:lineRule="auto"/>
        <w:jc w:val="both"/>
        <w:rPr>
          <w:rFonts w:ascii="Times New Roman" w:hAnsi="Times New Roman" w:cs="Times New Roman"/>
          <w:i/>
          <w:iCs/>
          <w:sz w:val="20"/>
          <w:szCs w:val="20"/>
          <w:lang w:val="en-AU"/>
        </w:rPr>
      </w:pPr>
    </w:p>
    <w:p w14:paraId="0B342745" w14:textId="77777777" w:rsidR="003179BD" w:rsidRPr="00B6234E" w:rsidRDefault="003179BD" w:rsidP="00775A75">
      <w:pPr>
        <w:spacing w:line="360" w:lineRule="auto"/>
        <w:jc w:val="both"/>
        <w:rPr>
          <w:rFonts w:ascii="Times New Roman" w:hAnsi="Times New Roman" w:cs="Times New Roman"/>
          <w:i/>
          <w:iCs/>
          <w:sz w:val="20"/>
          <w:szCs w:val="20"/>
        </w:rPr>
      </w:pPr>
      <w:r w:rsidRPr="00B6234E">
        <w:rPr>
          <w:rFonts w:ascii="Times New Roman" w:hAnsi="Times New Roman" w:cs="Times New Roman"/>
          <w:b/>
          <w:bCs/>
          <w:i/>
          <w:iCs/>
          <w:sz w:val="20"/>
          <w:szCs w:val="20"/>
        </w:rPr>
        <w:t>Informacje o Axis Communications</w:t>
      </w:r>
    </w:p>
    <w:p w14:paraId="3C50B16E" w14:textId="113ECCB6" w:rsidR="003A2FCE" w:rsidRPr="00B6234E" w:rsidRDefault="003179BD" w:rsidP="00775A75">
      <w:pPr>
        <w:spacing w:line="360" w:lineRule="auto"/>
        <w:jc w:val="both"/>
        <w:rPr>
          <w:rFonts w:ascii="Times New Roman" w:hAnsi="Times New Roman" w:cs="Times New Roman"/>
          <w:b/>
          <w:bCs/>
          <w:i/>
          <w:iCs/>
          <w:sz w:val="20"/>
          <w:szCs w:val="20"/>
        </w:rPr>
      </w:pPr>
      <w:r w:rsidRPr="00B6234E">
        <w:rPr>
          <w:rFonts w:ascii="Times New Roman" w:hAnsi="Times New Roman" w:cs="Times New Roman"/>
          <w:spacing w:val="-6"/>
          <w:sz w:val="20"/>
          <w:szCs w:val="20"/>
        </w:rPr>
        <w:t xml:space="preserve">Axis oferuje innowacyjne rozwiązania z zakresu zabezpieczeń, które umożliwiają kształtowanie inteligentniejszego </w:t>
      </w:r>
      <w:r w:rsidRPr="00B6234E">
        <w:rPr>
          <w:rFonts w:ascii="Times New Roman" w:hAnsi="Times New Roman" w:cs="Times New Roman"/>
          <w:spacing w:val="-6"/>
          <w:sz w:val="20"/>
          <w:szCs w:val="20"/>
        </w:rPr>
        <w:br/>
        <w:t xml:space="preserve">i bezpieczniejszego świata. Jako światowy lider rynku sieciowych systemów wizyjnych, Axis wyznacza kierunki rozwoju branży przez nieustanne wprowadzanie nowatorskich produktów sieciowych opartych na otwartych platformach oraz zapewnia klientom wartościowe rozwiązania za pośrednictwem globalnej sieci partnerów. Axis prowadzi długofalową </w:t>
      </w:r>
      <w:r w:rsidRPr="00B6234E">
        <w:rPr>
          <w:rFonts w:ascii="Times New Roman" w:hAnsi="Times New Roman" w:cs="Times New Roman"/>
          <w:spacing w:val="-6"/>
          <w:sz w:val="20"/>
          <w:szCs w:val="20"/>
        </w:rPr>
        <w:lastRenderedPageBreak/>
        <w:t>współpracę z partnerami, dostarczając im wiedzę oraz przełomowe produkty sieciowe przeznaczone zarówno na istniejące, jak i nowe rynki.  Axis zatrudnia 3143</w:t>
      </w:r>
      <w:r w:rsidRPr="00B6234E">
        <w:rPr>
          <w:rFonts w:ascii="Times New Roman" w:hAnsi="Times New Roman" w:cs="Times New Roman"/>
          <w:color w:val="FF0000"/>
          <w:spacing w:val="-6"/>
          <w:sz w:val="20"/>
          <w:szCs w:val="20"/>
        </w:rPr>
        <w:t xml:space="preserve"> </w:t>
      </w:r>
      <w:r w:rsidRPr="00B6234E">
        <w:rPr>
          <w:rFonts w:ascii="Times New Roman" w:hAnsi="Times New Roman" w:cs="Times New Roman"/>
          <w:spacing w:val="-6"/>
          <w:sz w:val="20"/>
          <w:szCs w:val="20"/>
        </w:rPr>
        <w:t xml:space="preserve">dedykowanych pracowników w ponad 50 krajach świata, wspieranych przez sieć ponad  90 000 partnerów. Więcej informacji o firmie Axis można znaleźć na stronie internetowej pod adresem </w:t>
      </w:r>
      <w:hyperlink r:id="rId9" w:history="1">
        <w:r w:rsidRPr="00B6234E">
          <w:rPr>
            <w:rStyle w:val="Hipercze"/>
            <w:rFonts w:ascii="Times New Roman" w:hAnsi="Times New Roman" w:cs="Times New Roman"/>
            <w:spacing w:val="-6"/>
            <w:sz w:val="20"/>
            <w:szCs w:val="20"/>
          </w:rPr>
          <w:t>www.axis.com</w:t>
        </w:r>
      </w:hyperlink>
      <w:r w:rsidRPr="00B6234E">
        <w:rPr>
          <w:rFonts w:ascii="Times New Roman" w:hAnsi="Times New Roman" w:cs="Times New Roman"/>
          <w:sz w:val="20"/>
          <w:szCs w:val="20"/>
        </w:rPr>
        <w:t xml:space="preserve"> oraz na profilu </w:t>
      </w:r>
      <w:hyperlink r:id="rId10" w:history="1">
        <w:r w:rsidRPr="00B6234E">
          <w:rPr>
            <w:rStyle w:val="Hipercze"/>
            <w:rFonts w:ascii="Times New Roman" w:hAnsi="Times New Roman" w:cs="Times New Roman"/>
            <w:sz w:val="20"/>
            <w:szCs w:val="20"/>
          </w:rPr>
          <w:t>https://www.facebook.com/AxisCommunicationsPoland</w:t>
        </w:r>
      </w:hyperlink>
      <w:r w:rsidRPr="00B6234E">
        <w:rPr>
          <w:rFonts w:ascii="Times New Roman" w:hAnsi="Times New Roman" w:cs="Times New Roman"/>
          <w:sz w:val="20"/>
          <w:szCs w:val="20"/>
        </w:rPr>
        <w:t xml:space="preserve"> </w:t>
      </w:r>
    </w:p>
    <w:sectPr w:rsidR="003A2FCE" w:rsidRPr="00B6234E" w:rsidSect="003179BD">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69E5" w14:textId="77777777" w:rsidR="00E47EE6" w:rsidRDefault="00E47EE6" w:rsidP="003179BD">
      <w:pPr>
        <w:spacing w:after="0" w:line="240" w:lineRule="auto"/>
      </w:pPr>
      <w:r>
        <w:separator/>
      </w:r>
    </w:p>
  </w:endnote>
  <w:endnote w:type="continuationSeparator" w:id="0">
    <w:p w14:paraId="7B6F1791" w14:textId="77777777" w:rsidR="00E47EE6" w:rsidRDefault="00E47EE6" w:rsidP="003179BD">
      <w:pPr>
        <w:spacing w:after="0" w:line="240" w:lineRule="auto"/>
      </w:pPr>
      <w:r>
        <w:continuationSeparator/>
      </w:r>
    </w:p>
  </w:endnote>
  <w:endnote w:type="continuationNotice" w:id="1">
    <w:p w14:paraId="337FC2CD" w14:textId="77777777" w:rsidR="00E47EE6" w:rsidRDefault="00E47E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12339" w14:textId="77777777" w:rsidR="00E47EE6" w:rsidRDefault="00E47EE6" w:rsidP="003179BD">
      <w:pPr>
        <w:spacing w:after="0" w:line="240" w:lineRule="auto"/>
      </w:pPr>
      <w:r>
        <w:separator/>
      </w:r>
    </w:p>
  </w:footnote>
  <w:footnote w:type="continuationSeparator" w:id="0">
    <w:p w14:paraId="2F3F5E44" w14:textId="77777777" w:rsidR="00E47EE6" w:rsidRDefault="00E47EE6" w:rsidP="003179BD">
      <w:pPr>
        <w:spacing w:after="0" w:line="240" w:lineRule="auto"/>
      </w:pPr>
      <w:r>
        <w:continuationSeparator/>
      </w:r>
    </w:p>
  </w:footnote>
  <w:footnote w:type="continuationNotice" w:id="1">
    <w:p w14:paraId="5DCA7CB5" w14:textId="77777777" w:rsidR="00E47EE6" w:rsidRDefault="00E47E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ECB6" w14:textId="77777777" w:rsidR="003179BD" w:rsidRDefault="003179BD" w:rsidP="003179BD">
    <w:pPr>
      <w:pStyle w:val="Nagwek"/>
    </w:pPr>
    <w:r>
      <w:rPr>
        <w:noProof/>
      </w:rPr>
      <mc:AlternateContent>
        <mc:Choice Requires="wps">
          <w:drawing>
            <wp:anchor distT="0" distB="0" distL="114300" distR="114300" simplePos="0" relativeHeight="251658240" behindDoc="0" locked="0" layoutInCell="1" allowOverlap="1" wp14:anchorId="1A7422BC" wp14:editId="74655857">
              <wp:simplePos x="0" y="0"/>
              <wp:positionH relativeFrom="column">
                <wp:posOffset>3996055</wp:posOffset>
              </wp:positionH>
              <wp:positionV relativeFrom="paragraph">
                <wp:posOffset>139700</wp:posOffset>
              </wp:positionV>
              <wp:extent cx="1881505" cy="457200"/>
              <wp:effectExtent l="5080" t="8255" r="8890" b="1079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14:paraId="21A7A6DF" w14:textId="77777777" w:rsidR="003179BD" w:rsidRDefault="003179BD" w:rsidP="003179BD">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37B976FA" w14:textId="77777777" w:rsidR="003179BD" w:rsidRDefault="003179BD" w:rsidP="003179BD">
                          <w:pPr>
                            <w:ind w:right="-35"/>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422BC" id="_x0000_t202" coordsize="21600,21600" o:spt="202" path="m,l,21600r21600,l21600,xe">
              <v:stroke joinstyle="miter"/>
              <v:path gradientshapeok="t" o:connecttype="rect"/>
            </v:shapetype>
            <v:shape id="Pole tekstowe 1" o:spid="_x0000_s1026" type="#_x0000_t202" style="position:absolute;margin-left:314.65pt;margin-top:11pt;width:148.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" strokecolor="white">
              <v:textbox inset="0,,0">
                <w:txbxContent>
                  <w:p w14:paraId="21A7A6DF" w14:textId="77777777" w:rsidR="003179BD" w:rsidRDefault="003179BD" w:rsidP="003179BD">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37B976FA" w14:textId="77777777" w:rsidR="003179BD" w:rsidRDefault="003179BD" w:rsidP="003179BD">
                    <w:pPr>
                      <w:ind w:right="-35"/>
                    </w:pPr>
                  </w:p>
                </w:txbxContent>
              </v:textbox>
            </v:shape>
          </w:pict>
        </mc:Fallback>
      </mc:AlternateContent>
    </w:r>
    <w:r>
      <w:rPr>
        <w:noProof/>
      </w:rPr>
      <w:drawing>
        <wp:inline distT="0" distB="0" distL="0" distR="0" wp14:anchorId="6EFAFDD6" wp14:editId="2DE8DAE0">
          <wp:extent cx="1051560" cy="388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388620"/>
                  </a:xfrm>
                  <a:prstGeom prst="rect">
                    <a:avLst/>
                  </a:prstGeom>
                  <a:noFill/>
                  <a:ln>
                    <a:noFill/>
                  </a:ln>
                </pic:spPr>
              </pic:pic>
            </a:graphicData>
          </a:graphic>
        </wp:inline>
      </w:drawing>
    </w:r>
    <w:r>
      <w:tab/>
    </w:r>
  </w:p>
  <w:p w14:paraId="5E50DE6D" w14:textId="77777777" w:rsidR="003179BD" w:rsidRDefault="003179BD" w:rsidP="003179BD">
    <w:pPr>
      <w:pStyle w:val="Nagwek"/>
    </w:pPr>
  </w:p>
  <w:p w14:paraId="594C88B3" w14:textId="77777777" w:rsidR="003179BD" w:rsidRDefault="003179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41113" w14:textId="77777777" w:rsidR="003179BD" w:rsidRDefault="003179BD" w:rsidP="003179BD">
    <w:pPr>
      <w:pStyle w:val="Nagwek"/>
    </w:pPr>
    <w:r>
      <w:rPr>
        <w:noProof/>
      </w:rPr>
      <mc:AlternateContent>
        <mc:Choice Requires="wps">
          <w:drawing>
            <wp:anchor distT="0" distB="0" distL="114300" distR="114300" simplePos="0" relativeHeight="251658241" behindDoc="0" locked="0" layoutInCell="1" allowOverlap="1" wp14:anchorId="04E83F32" wp14:editId="5CCD1623">
              <wp:simplePos x="0" y="0"/>
              <wp:positionH relativeFrom="column">
                <wp:posOffset>3996055</wp:posOffset>
              </wp:positionH>
              <wp:positionV relativeFrom="paragraph">
                <wp:posOffset>139700</wp:posOffset>
              </wp:positionV>
              <wp:extent cx="1881505" cy="457200"/>
              <wp:effectExtent l="5080" t="8255" r="8890" b="1079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57200"/>
                      </a:xfrm>
                      <a:prstGeom prst="rect">
                        <a:avLst/>
                      </a:prstGeom>
                      <a:solidFill>
                        <a:srgbClr val="FFFFFF"/>
                      </a:solidFill>
                      <a:ln w="9525">
                        <a:solidFill>
                          <a:srgbClr val="FFFFFF"/>
                        </a:solidFill>
                        <a:miter lim="800000"/>
                        <a:headEnd/>
                        <a:tailEnd/>
                      </a:ln>
                    </wps:spPr>
                    <wps:txbx>
                      <w:txbxContent>
                        <w:p w14:paraId="12B39E8F" w14:textId="77777777" w:rsidR="003179BD" w:rsidRDefault="003179BD" w:rsidP="003179BD">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0FD69CEF" w14:textId="77777777" w:rsidR="003179BD" w:rsidRDefault="003179BD" w:rsidP="003179BD">
                          <w:pPr>
                            <w:ind w:right="-35"/>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83F32" id="_x0000_t202" coordsize="21600,21600" o:spt="202" path="m,l,21600r21600,l21600,xe">
              <v:stroke joinstyle="miter"/>
              <v:path gradientshapeok="t" o:connecttype="rect"/>
            </v:shapetype>
            <v:shape id="Pole tekstowe 3" o:spid="_x0000_s1027" type="#_x0000_t202" style="position:absolute;margin-left:314.65pt;margin-top:11pt;width:148.1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" strokecolor="white">
              <v:textbox inset="0,,0">
                <w:txbxContent>
                  <w:p w14:paraId="12B39E8F" w14:textId="77777777" w:rsidR="003179BD" w:rsidRDefault="003179BD" w:rsidP="003179BD">
                    <w:pPr>
                      <w:pStyle w:val="Nagwek1"/>
                      <w:ind w:right="-35"/>
                      <w:jc w:val="right"/>
                      <w:rPr>
                        <w:rFonts w:ascii="Arial" w:hAnsi="Arial" w:cs="Arial"/>
                        <w:i w:val="0"/>
                        <w:iCs w:val="0"/>
                        <w:sz w:val="28"/>
                        <w:lang w:val="sv-SE"/>
                      </w:rPr>
                    </w:pPr>
                    <w:r>
                      <w:rPr>
                        <w:rFonts w:ascii="Arial" w:hAnsi="Arial" w:cs="Arial"/>
                        <w:i w:val="0"/>
                        <w:iCs w:val="0"/>
                        <w:sz w:val="28"/>
                        <w:lang w:val="sv-SE"/>
                      </w:rPr>
                      <w:t>PRESS RELEASE</w:t>
                    </w:r>
                  </w:p>
                  <w:p w14:paraId="0FD69CEF" w14:textId="77777777" w:rsidR="003179BD" w:rsidRDefault="003179BD" w:rsidP="003179BD">
                    <w:pPr>
                      <w:ind w:right="-35"/>
                    </w:pPr>
                  </w:p>
                </w:txbxContent>
              </v:textbox>
            </v:shape>
          </w:pict>
        </mc:Fallback>
      </mc:AlternateContent>
    </w:r>
    <w:r>
      <w:rPr>
        <w:noProof/>
      </w:rPr>
      <w:drawing>
        <wp:inline distT="0" distB="0" distL="0" distR="0" wp14:anchorId="42D726AA" wp14:editId="52F31B74">
          <wp:extent cx="1051560" cy="38862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388620"/>
                  </a:xfrm>
                  <a:prstGeom prst="rect">
                    <a:avLst/>
                  </a:prstGeom>
                  <a:noFill/>
                  <a:ln>
                    <a:noFill/>
                  </a:ln>
                </pic:spPr>
              </pic:pic>
            </a:graphicData>
          </a:graphic>
        </wp:inline>
      </w:drawing>
    </w:r>
    <w:r>
      <w:tab/>
    </w:r>
  </w:p>
  <w:p w14:paraId="2C8FF2ED" w14:textId="77777777" w:rsidR="003179BD" w:rsidRDefault="003179BD" w:rsidP="003179BD">
    <w:pPr>
      <w:pStyle w:val="Nagwek"/>
    </w:pPr>
  </w:p>
  <w:p w14:paraId="29672CAA" w14:textId="0F0F11D1" w:rsidR="003179BD" w:rsidRDefault="003179BD" w:rsidP="003179BD">
    <w:pPr>
      <w:pStyle w:val="Nagwek1"/>
      <w:rPr>
        <w:rFonts w:ascii="Times New Roman" w:hAnsi="Times New Roman"/>
        <w:szCs w:val="22"/>
        <w:lang w:val="pl-PL"/>
      </w:rPr>
    </w:pPr>
    <w:r w:rsidRPr="00667BB9">
      <w:rPr>
        <w:rFonts w:ascii="Times New Roman" w:hAnsi="Times New Roman"/>
        <w:szCs w:val="22"/>
        <w:lang w:val="pl-PL"/>
      </w:rPr>
      <w:t>Warszawa,</w:t>
    </w:r>
    <w:r>
      <w:rPr>
        <w:rFonts w:ascii="Times New Roman" w:hAnsi="Times New Roman"/>
        <w:szCs w:val="22"/>
        <w:lang w:val="pl-PL"/>
      </w:rPr>
      <w:t xml:space="preserve"> </w:t>
    </w:r>
    <w:r w:rsidR="0000525F">
      <w:rPr>
        <w:rFonts w:ascii="Times New Roman" w:hAnsi="Times New Roman"/>
        <w:szCs w:val="22"/>
        <w:lang w:val="pl-PL"/>
      </w:rPr>
      <w:t>26 kwietnia</w:t>
    </w:r>
    <w:r>
      <w:rPr>
        <w:rFonts w:ascii="Times New Roman" w:hAnsi="Times New Roman"/>
        <w:szCs w:val="22"/>
        <w:lang w:val="pl-PL"/>
      </w:rPr>
      <w:t xml:space="preserve"> </w:t>
    </w:r>
    <w:r w:rsidRPr="00667BB9">
      <w:rPr>
        <w:rFonts w:ascii="Times New Roman" w:hAnsi="Times New Roman"/>
        <w:szCs w:val="22"/>
        <w:lang w:val="pl-PL"/>
      </w:rPr>
      <w:t>20</w:t>
    </w:r>
    <w:r>
      <w:rPr>
        <w:rFonts w:ascii="Times New Roman" w:hAnsi="Times New Roman"/>
        <w:szCs w:val="22"/>
        <w:lang w:val="pl-PL"/>
      </w:rPr>
      <w:t>23</w:t>
    </w:r>
    <w:r w:rsidRPr="00667BB9">
      <w:rPr>
        <w:rFonts w:ascii="Times New Roman" w:hAnsi="Times New Roman"/>
        <w:szCs w:val="22"/>
        <w:lang w:val="pl-PL"/>
      </w:rPr>
      <w:t xml:space="preserve"> r.</w:t>
    </w:r>
  </w:p>
  <w:p w14:paraId="762942EE" w14:textId="77777777" w:rsidR="003179BD" w:rsidRPr="001E0957" w:rsidRDefault="003179BD" w:rsidP="003179BD"/>
  <w:p w14:paraId="27F9A81D" w14:textId="77777777" w:rsidR="003179BD" w:rsidRPr="003179BD" w:rsidRDefault="003179BD" w:rsidP="003179BD">
    <w:pPr>
      <w:rPr>
        <w:b/>
        <w:bCs/>
        <w:sz w:val="28"/>
        <w:szCs w:val="28"/>
      </w:rPr>
    </w:pPr>
  </w:p>
  <w:p w14:paraId="5FC424C8" w14:textId="649579DC" w:rsidR="00545822" w:rsidRDefault="00C85946">
    <w:pPr>
      <w:pStyle w:val="Nagwek"/>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Projekt bezpiecznego boiska w Pabianicach zwycięzcą konkursu „Bezpieczny zaułek”. </w:t>
    </w:r>
  </w:p>
  <w:p w14:paraId="79033AE8" w14:textId="77777777" w:rsidR="00884EA5" w:rsidRDefault="00884EA5">
    <w:pPr>
      <w:pStyle w:val="Nagwek"/>
      <w:rPr>
        <w:rFonts w:ascii="Times New Roman" w:hAnsi="Times New Roman" w:cs="Times New Roman"/>
        <w:b/>
        <w:bCs/>
        <w:color w:val="000000"/>
        <w:sz w:val="28"/>
        <w:szCs w:val="28"/>
      </w:rPr>
    </w:pPr>
  </w:p>
  <w:p w14:paraId="3EEED928" w14:textId="77777777" w:rsidR="00884EA5" w:rsidRPr="00545822" w:rsidRDefault="00884EA5">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CE9"/>
    <w:multiLevelType w:val="multilevel"/>
    <w:tmpl w:val="3B800C0E"/>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D6F43"/>
    <w:multiLevelType w:val="hybridMultilevel"/>
    <w:tmpl w:val="41CCB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DA62BC"/>
    <w:multiLevelType w:val="multilevel"/>
    <w:tmpl w:val="069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F454A"/>
    <w:multiLevelType w:val="multilevel"/>
    <w:tmpl w:val="D93E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D3E2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8E7E45"/>
    <w:multiLevelType w:val="hybridMultilevel"/>
    <w:tmpl w:val="05F25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70385725">
    <w:abstractNumId w:val="1"/>
  </w:num>
  <w:num w:numId="2" w16cid:durableId="967856020">
    <w:abstractNumId w:val="5"/>
  </w:num>
  <w:num w:numId="3" w16cid:durableId="507789479">
    <w:abstractNumId w:val="2"/>
  </w:num>
  <w:num w:numId="4" w16cid:durableId="1211726588">
    <w:abstractNumId w:val="0"/>
  </w:num>
  <w:num w:numId="5" w16cid:durableId="1127043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CE"/>
    <w:rsid w:val="00000039"/>
    <w:rsid w:val="0000525F"/>
    <w:rsid w:val="00020C27"/>
    <w:rsid w:val="000237C0"/>
    <w:rsid w:val="000243A6"/>
    <w:rsid w:val="00027582"/>
    <w:rsid w:val="00046A98"/>
    <w:rsid w:val="0005319D"/>
    <w:rsid w:val="0006084D"/>
    <w:rsid w:val="00061D1E"/>
    <w:rsid w:val="0006481B"/>
    <w:rsid w:val="00064CA3"/>
    <w:rsid w:val="000725F6"/>
    <w:rsid w:val="000A5C20"/>
    <w:rsid w:val="000B7888"/>
    <w:rsid w:val="000C6B8D"/>
    <w:rsid w:val="000F103F"/>
    <w:rsid w:val="000F142B"/>
    <w:rsid w:val="000F7167"/>
    <w:rsid w:val="001006DF"/>
    <w:rsid w:val="00104988"/>
    <w:rsid w:val="001139C5"/>
    <w:rsid w:val="0014157B"/>
    <w:rsid w:val="00144D88"/>
    <w:rsid w:val="00146C7A"/>
    <w:rsid w:val="001509B3"/>
    <w:rsid w:val="00150B4E"/>
    <w:rsid w:val="001549C5"/>
    <w:rsid w:val="00166A54"/>
    <w:rsid w:val="001722F3"/>
    <w:rsid w:val="00181061"/>
    <w:rsid w:val="00182D1A"/>
    <w:rsid w:val="001A64F1"/>
    <w:rsid w:val="001B1BEB"/>
    <w:rsid w:val="001B5955"/>
    <w:rsid w:val="001C7038"/>
    <w:rsid w:val="001E0863"/>
    <w:rsid w:val="001E5200"/>
    <w:rsid w:val="001F02E9"/>
    <w:rsid w:val="001F339D"/>
    <w:rsid w:val="00203737"/>
    <w:rsid w:val="00212D68"/>
    <w:rsid w:val="00220164"/>
    <w:rsid w:val="0022454B"/>
    <w:rsid w:val="002248C7"/>
    <w:rsid w:val="0023221F"/>
    <w:rsid w:val="002375CB"/>
    <w:rsid w:val="00246892"/>
    <w:rsid w:val="00255CE2"/>
    <w:rsid w:val="00273683"/>
    <w:rsid w:val="00285053"/>
    <w:rsid w:val="00285C77"/>
    <w:rsid w:val="00292234"/>
    <w:rsid w:val="00294315"/>
    <w:rsid w:val="002952EC"/>
    <w:rsid w:val="00297D78"/>
    <w:rsid w:val="002A3AFB"/>
    <w:rsid w:val="002B22AA"/>
    <w:rsid w:val="002C1BCD"/>
    <w:rsid w:val="002D0E77"/>
    <w:rsid w:val="002D78E6"/>
    <w:rsid w:val="002E3AB7"/>
    <w:rsid w:val="002E411F"/>
    <w:rsid w:val="002E7BF4"/>
    <w:rsid w:val="002F451F"/>
    <w:rsid w:val="00306FC0"/>
    <w:rsid w:val="003179BD"/>
    <w:rsid w:val="003338F3"/>
    <w:rsid w:val="00337428"/>
    <w:rsid w:val="003445AB"/>
    <w:rsid w:val="003536BA"/>
    <w:rsid w:val="00364393"/>
    <w:rsid w:val="00365B4B"/>
    <w:rsid w:val="003705AE"/>
    <w:rsid w:val="0037098B"/>
    <w:rsid w:val="00372014"/>
    <w:rsid w:val="0037286E"/>
    <w:rsid w:val="00373760"/>
    <w:rsid w:val="00375673"/>
    <w:rsid w:val="0039073A"/>
    <w:rsid w:val="003A2DBD"/>
    <w:rsid w:val="003A2FCE"/>
    <w:rsid w:val="003A57C2"/>
    <w:rsid w:val="003A7DC0"/>
    <w:rsid w:val="003B1F09"/>
    <w:rsid w:val="003B26AF"/>
    <w:rsid w:val="003B5008"/>
    <w:rsid w:val="003B62A7"/>
    <w:rsid w:val="003B664A"/>
    <w:rsid w:val="003B715A"/>
    <w:rsid w:val="003C352C"/>
    <w:rsid w:val="003C677A"/>
    <w:rsid w:val="003C775A"/>
    <w:rsid w:val="00400081"/>
    <w:rsid w:val="00402BB5"/>
    <w:rsid w:val="0045069F"/>
    <w:rsid w:val="00451046"/>
    <w:rsid w:val="00461664"/>
    <w:rsid w:val="00476EDF"/>
    <w:rsid w:val="00477E06"/>
    <w:rsid w:val="004872C8"/>
    <w:rsid w:val="00490E10"/>
    <w:rsid w:val="004A3932"/>
    <w:rsid w:val="004A4118"/>
    <w:rsid w:val="004A6B56"/>
    <w:rsid w:val="004B2133"/>
    <w:rsid w:val="004C1AE0"/>
    <w:rsid w:val="004C2C72"/>
    <w:rsid w:val="004C317D"/>
    <w:rsid w:val="004D4616"/>
    <w:rsid w:val="004D6CFF"/>
    <w:rsid w:val="004E22ED"/>
    <w:rsid w:val="004F2082"/>
    <w:rsid w:val="004F6623"/>
    <w:rsid w:val="005064B7"/>
    <w:rsid w:val="00511782"/>
    <w:rsid w:val="00545822"/>
    <w:rsid w:val="00547FFD"/>
    <w:rsid w:val="00550DDA"/>
    <w:rsid w:val="00553584"/>
    <w:rsid w:val="005553B6"/>
    <w:rsid w:val="00560696"/>
    <w:rsid w:val="00563C81"/>
    <w:rsid w:val="00564976"/>
    <w:rsid w:val="0057508A"/>
    <w:rsid w:val="005761AC"/>
    <w:rsid w:val="00577F78"/>
    <w:rsid w:val="00581070"/>
    <w:rsid w:val="0058298D"/>
    <w:rsid w:val="00584305"/>
    <w:rsid w:val="005950E2"/>
    <w:rsid w:val="005957AF"/>
    <w:rsid w:val="005A145D"/>
    <w:rsid w:val="005A1484"/>
    <w:rsid w:val="005B752C"/>
    <w:rsid w:val="005C2B9F"/>
    <w:rsid w:val="005C3126"/>
    <w:rsid w:val="005C3CDC"/>
    <w:rsid w:val="005C7E44"/>
    <w:rsid w:val="005E0566"/>
    <w:rsid w:val="005E05DD"/>
    <w:rsid w:val="005E17CC"/>
    <w:rsid w:val="005E35D5"/>
    <w:rsid w:val="005F20FC"/>
    <w:rsid w:val="005F2AA8"/>
    <w:rsid w:val="005F79B4"/>
    <w:rsid w:val="006023C4"/>
    <w:rsid w:val="00603ABF"/>
    <w:rsid w:val="00606D95"/>
    <w:rsid w:val="006166BB"/>
    <w:rsid w:val="006311C6"/>
    <w:rsid w:val="0063261A"/>
    <w:rsid w:val="00635044"/>
    <w:rsid w:val="00637A62"/>
    <w:rsid w:val="00644B10"/>
    <w:rsid w:val="0065279F"/>
    <w:rsid w:val="00656355"/>
    <w:rsid w:val="00662EB8"/>
    <w:rsid w:val="00665F01"/>
    <w:rsid w:val="006713F3"/>
    <w:rsid w:val="00684A58"/>
    <w:rsid w:val="00686581"/>
    <w:rsid w:val="00692DFC"/>
    <w:rsid w:val="006B07B3"/>
    <w:rsid w:val="006C151A"/>
    <w:rsid w:val="006C224D"/>
    <w:rsid w:val="006C3FC6"/>
    <w:rsid w:val="006C694A"/>
    <w:rsid w:val="006F3312"/>
    <w:rsid w:val="006F528F"/>
    <w:rsid w:val="007029EA"/>
    <w:rsid w:val="00713563"/>
    <w:rsid w:val="00715445"/>
    <w:rsid w:val="00715621"/>
    <w:rsid w:val="00720B0F"/>
    <w:rsid w:val="0072225C"/>
    <w:rsid w:val="00732861"/>
    <w:rsid w:val="00734571"/>
    <w:rsid w:val="007428EA"/>
    <w:rsid w:val="00755565"/>
    <w:rsid w:val="00763219"/>
    <w:rsid w:val="00775A75"/>
    <w:rsid w:val="007861B8"/>
    <w:rsid w:val="007A67D1"/>
    <w:rsid w:val="007A6E4D"/>
    <w:rsid w:val="007B1012"/>
    <w:rsid w:val="007D7230"/>
    <w:rsid w:val="007F2B93"/>
    <w:rsid w:val="00800956"/>
    <w:rsid w:val="00800BAB"/>
    <w:rsid w:val="00807448"/>
    <w:rsid w:val="00807D63"/>
    <w:rsid w:val="00821947"/>
    <w:rsid w:val="00823807"/>
    <w:rsid w:val="00825347"/>
    <w:rsid w:val="008279EF"/>
    <w:rsid w:val="00834C58"/>
    <w:rsid w:val="00837A08"/>
    <w:rsid w:val="00850BEA"/>
    <w:rsid w:val="00850EBC"/>
    <w:rsid w:val="00852131"/>
    <w:rsid w:val="00860765"/>
    <w:rsid w:val="00867845"/>
    <w:rsid w:val="008762EA"/>
    <w:rsid w:val="00881DD9"/>
    <w:rsid w:val="00884EA5"/>
    <w:rsid w:val="00886AFC"/>
    <w:rsid w:val="0089116E"/>
    <w:rsid w:val="0089347E"/>
    <w:rsid w:val="008942EA"/>
    <w:rsid w:val="008A3FBA"/>
    <w:rsid w:val="008B3FB3"/>
    <w:rsid w:val="008B4C52"/>
    <w:rsid w:val="008C5ABF"/>
    <w:rsid w:val="008E6577"/>
    <w:rsid w:val="008F2D80"/>
    <w:rsid w:val="008F5F76"/>
    <w:rsid w:val="009052EA"/>
    <w:rsid w:val="00907030"/>
    <w:rsid w:val="00915A0B"/>
    <w:rsid w:val="00921B27"/>
    <w:rsid w:val="00925EBD"/>
    <w:rsid w:val="009273C9"/>
    <w:rsid w:val="009416AC"/>
    <w:rsid w:val="00963FA7"/>
    <w:rsid w:val="00966563"/>
    <w:rsid w:val="00977686"/>
    <w:rsid w:val="009808B7"/>
    <w:rsid w:val="00982CF3"/>
    <w:rsid w:val="00985D0D"/>
    <w:rsid w:val="00985D47"/>
    <w:rsid w:val="00986F7E"/>
    <w:rsid w:val="009872D9"/>
    <w:rsid w:val="009906D0"/>
    <w:rsid w:val="00997041"/>
    <w:rsid w:val="009973E8"/>
    <w:rsid w:val="009A3B14"/>
    <w:rsid w:val="009A6F5A"/>
    <w:rsid w:val="009B041E"/>
    <w:rsid w:val="009B19A1"/>
    <w:rsid w:val="009B6A74"/>
    <w:rsid w:val="009B758A"/>
    <w:rsid w:val="009C1BE8"/>
    <w:rsid w:val="009C70F0"/>
    <w:rsid w:val="009D0D8B"/>
    <w:rsid w:val="009D2DE9"/>
    <w:rsid w:val="009D68D0"/>
    <w:rsid w:val="009E4067"/>
    <w:rsid w:val="009E62C6"/>
    <w:rsid w:val="009F2765"/>
    <w:rsid w:val="009F41C0"/>
    <w:rsid w:val="009F5529"/>
    <w:rsid w:val="00A1253A"/>
    <w:rsid w:val="00A13449"/>
    <w:rsid w:val="00A1482A"/>
    <w:rsid w:val="00A2430D"/>
    <w:rsid w:val="00A252B1"/>
    <w:rsid w:val="00A253A6"/>
    <w:rsid w:val="00A253E3"/>
    <w:rsid w:val="00A35530"/>
    <w:rsid w:val="00A37114"/>
    <w:rsid w:val="00A53C08"/>
    <w:rsid w:val="00A60026"/>
    <w:rsid w:val="00A6236C"/>
    <w:rsid w:val="00A6464B"/>
    <w:rsid w:val="00A75F28"/>
    <w:rsid w:val="00A771D0"/>
    <w:rsid w:val="00A82CB6"/>
    <w:rsid w:val="00A86E25"/>
    <w:rsid w:val="00A9160C"/>
    <w:rsid w:val="00A93226"/>
    <w:rsid w:val="00A9540D"/>
    <w:rsid w:val="00A9562D"/>
    <w:rsid w:val="00A965DD"/>
    <w:rsid w:val="00A975E1"/>
    <w:rsid w:val="00AA0575"/>
    <w:rsid w:val="00AC0652"/>
    <w:rsid w:val="00AC0BC8"/>
    <w:rsid w:val="00AC742A"/>
    <w:rsid w:val="00AD19BB"/>
    <w:rsid w:val="00AE1D0B"/>
    <w:rsid w:val="00AE1F5C"/>
    <w:rsid w:val="00AE66AA"/>
    <w:rsid w:val="00B05184"/>
    <w:rsid w:val="00B074C6"/>
    <w:rsid w:val="00B10241"/>
    <w:rsid w:val="00B23A31"/>
    <w:rsid w:val="00B24A0B"/>
    <w:rsid w:val="00B379C8"/>
    <w:rsid w:val="00B4529E"/>
    <w:rsid w:val="00B47D73"/>
    <w:rsid w:val="00B506E6"/>
    <w:rsid w:val="00B6234E"/>
    <w:rsid w:val="00B668F4"/>
    <w:rsid w:val="00B83393"/>
    <w:rsid w:val="00B862A3"/>
    <w:rsid w:val="00B86B19"/>
    <w:rsid w:val="00BA3C46"/>
    <w:rsid w:val="00BA5726"/>
    <w:rsid w:val="00BC1358"/>
    <w:rsid w:val="00BC444B"/>
    <w:rsid w:val="00BC4BD2"/>
    <w:rsid w:val="00BC517B"/>
    <w:rsid w:val="00BD02AA"/>
    <w:rsid w:val="00BD10FE"/>
    <w:rsid w:val="00BD5767"/>
    <w:rsid w:val="00BD78D4"/>
    <w:rsid w:val="00BE0B5E"/>
    <w:rsid w:val="00BF241C"/>
    <w:rsid w:val="00BF4679"/>
    <w:rsid w:val="00C02D92"/>
    <w:rsid w:val="00C04C3C"/>
    <w:rsid w:val="00C16BB2"/>
    <w:rsid w:val="00C175A0"/>
    <w:rsid w:val="00C23B06"/>
    <w:rsid w:val="00C311B6"/>
    <w:rsid w:val="00C31EFA"/>
    <w:rsid w:val="00C33E0B"/>
    <w:rsid w:val="00C37C1B"/>
    <w:rsid w:val="00C45D0A"/>
    <w:rsid w:val="00C473B5"/>
    <w:rsid w:val="00C50366"/>
    <w:rsid w:val="00C54515"/>
    <w:rsid w:val="00C7455A"/>
    <w:rsid w:val="00C7457E"/>
    <w:rsid w:val="00C76D2E"/>
    <w:rsid w:val="00C85946"/>
    <w:rsid w:val="00CA4034"/>
    <w:rsid w:val="00CA6927"/>
    <w:rsid w:val="00CC05A4"/>
    <w:rsid w:val="00CC0987"/>
    <w:rsid w:val="00CC2C80"/>
    <w:rsid w:val="00CD21FB"/>
    <w:rsid w:val="00CD2B2E"/>
    <w:rsid w:val="00D1768D"/>
    <w:rsid w:val="00D20C51"/>
    <w:rsid w:val="00D23E69"/>
    <w:rsid w:val="00D25FA5"/>
    <w:rsid w:val="00D31356"/>
    <w:rsid w:val="00D34673"/>
    <w:rsid w:val="00D4426A"/>
    <w:rsid w:val="00D45EFA"/>
    <w:rsid w:val="00D564C7"/>
    <w:rsid w:val="00D60766"/>
    <w:rsid w:val="00D6752F"/>
    <w:rsid w:val="00D7217C"/>
    <w:rsid w:val="00D72BE4"/>
    <w:rsid w:val="00D73EA7"/>
    <w:rsid w:val="00D75B00"/>
    <w:rsid w:val="00DA0F67"/>
    <w:rsid w:val="00DA5F4D"/>
    <w:rsid w:val="00DA6B6A"/>
    <w:rsid w:val="00DC4B3C"/>
    <w:rsid w:val="00DC58F4"/>
    <w:rsid w:val="00DD170B"/>
    <w:rsid w:val="00E00EF2"/>
    <w:rsid w:val="00E02967"/>
    <w:rsid w:val="00E02EB7"/>
    <w:rsid w:val="00E04C38"/>
    <w:rsid w:val="00E114CC"/>
    <w:rsid w:val="00E15A42"/>
    <w:rsid w:val="00E30609"/>
    <w:rsid w:val="00E375AE"/>
    <w:rsid w:val="00E4415F"/>
    <w:rsid w:val="00E44B4C"/>
    <w:rsid w:val="00E47EE6"/>
    <w:rsid w:val="00E56562"/>
    <w:rsid w:val="00E613B5"/>
    <w:rsid w:val="00E76EFA"/>
    <w:rsid w:val="00E86308"/>
    <w:rsid w:val="00E90D4C"/>
    <w:rsid w:val="00E919F0"/>
    <w:rsid w:val="00E94B74"/>
    <w:rsid w:val="00E979D7"/>
    <w:rsid w:val="00EA41EE"/>
    <w:rsid w:val="00EA64AA"/>
    <w:rsid w:val="00EB2B97"/>
    <w:rsid w:val="00EB7758"/>
    <w:rsid w:val="00ED2A06"/>
    <w:rsid w:val="00ED578B"/>
    <w:rsid w:val="00EE375B"/>
    <w:rsid w:val="00EF7335"/>
    <w:rsid w:val="00F05B5E"/>
    <w:rsid w:val="00F074A6"/>
    <w:rsid w:val="00F277DC"/>
    <w:rsid w:val="00F4033B"/>
    <w:rsid w:val="00F54368"/>
    <w:rsid w:val="00F56423"/>
    <w:rsid w:val="00F63903"/>
    <w:rsid w:val="00F6589D"/>
    <w:rsid w:val="00F66324"/>
    <w:rsid w:val="00F71527"/>
    <w:rsid w:val="00F751FD"/>
    <w:rsid w:val="00F800F5"/>
    <w:rsid w:val="00F8456E"/>
    <w:rsid w:val="00F91C88"/>
    <w:rsid w:val="00F922BE"/>
    <w:rsid w:val="00FA3A3C"/>
    <w:rsid w:val="00FB5377"/>
    <w:rsid w:val="00FC1524"/>
    <w:rsid w:val="00FF3400"/>
    <w:rsid w:val="00FF411D"/>
    <w:rsid w:val="01E5C115"/>
    <w:rsid w:val="2478387D"/>
    <w:rsid w:val="2A1585BC"/>
    <w:rsid w:val="31FE00FD"/>
    <w:rsid w:val="355F0A7E"/>
    <w:rsid w:val="37ED9CB9"/>
    <w:rsid w:val="436D3569"/>
    <w:rsid w:val="44F76F39"/>
    <w:rsid w:val="46A5EC78"/>
    <w:rsid w:val="499B7A36"/>
    <w:rsid w:val="4F6E6E5C"/>
    <w:rsid w:val="54CD12B0"/>
    <w:rsid w:val="5AF2169C"/>
    <w:rsid w:val="5CEF330F"/>
    <w:rsid w:val="62DC6243"/>
    <w:rsid w:val="65E51E42"/>
    <w:rsid w:val="6C1A4F63"/>
    <w:rsid w:val="79F26084"/>
    <w:rsid w:val="7B91A3D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057F4"/>
  <w15:chartTrackingRefBased/>
  <w15:docId w15:val="{07580E39-D134-450E-A675-8EDEC132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179BD"/>
    <w:pPr>
      <w:keepNext/>
      <w:spacing w:after="0" w:line="240" w:lineRule="auto"/>
      <w:outlineLvl w:val="0"/>
    </w:pPr>
    <w:rPr>
      <w:rFonts w:ascii="AGaramond" w:eastAsia="Times New Roman" w:hAnsi="AGaramond" w:cs="Times New Roman"/>
      <w:i/>
      <w:iCs/>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A2FCE"/>
    <w:rPr>
      <w:color w:val="0000FF"/>
      <w:u w:val="single"/>
    </w:rPr>
  </w:style>
  <w:style w:type="paragraph" w:styleId="NormalnyWeb">
    <w:name w:val="Normal (Web)"/>
    <w:basedOn w:val="Normalny"/>
    <w:uiPriority w:val="99"/>
    <w:unhideWhenUsed/>
    <w:rsid w:val="00EA41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179BD"/>
    <w:pPr>
      <w:ind w:left="720"/>
      <w:contextualSpacing/>
    </w:pPr>
  </w:style>
  <w:style w:type="paragraph" w:styleId="Nagwek">
    <w:name w:val="header"/>
    <w:basedOn w:val="Normalny"/>
    <w:link w:val="NagwekZnak"/>
    <w:unhideWhenUsed/>
    <w:rsid w:val="003179BD"/>
    <w:pPr>
      <w:tabs>
        <w:tab w:val="center" w:pos="4536"/>
        <w:tab w:val="right" w:pos="9072"/>
      </w:tabs>
      <w:spacing w:after="0" w:line="240" w:lineRule="auto"/>
    </w:pPr>
  </w:style>
  <w:style w:type="character" w:customStyle="1" w:styleId="NagwekZnak">
    <w:name w:val="Nagłówek Znak"/>
    <w:basedOn w:val="Domylnaczcionkaakapitu"/>
    <w:link w:val="Nagwek"/>
    <w:rsid w:val="003179BD"/>
  </w:style>
  <w:style w:type="paragraph" w:styleId="Stopka">
    <w:name w:val="footer"/>
    <w:basedOn w:val="Normalny"/>
    <w:link w:val="StopkaZnak"/>
    <w:uiPriority w:val="99"/>
    <w:unhideWhenUsed/>
    <w:rsid w:val="003179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79BD"/>
  </w:style>
  <w:style w:type="character" w:customStyle="1" w:styleId="Nagwek1Znak">
    <w:name w:val="Nagłówek 1 Znak"/>
    <w:basedOn w:val="Domylnaczcionkaakapitu"/>
    <w:link w:val="Nagwek1"/>
    <w:rsid w:val="003179BD"/>
    <w:rPr>
      <w:rFonts w:ascii="AGaramond" w:eastAsia="Times New Roman" w:hAnsi="AGaramond" w:cs="Times New Roman"/>
      <w:i/>
      <w:iCs/>
      <w:szCs w:val="24"/>
      <w:lang w:val="en-US"/>
    </w:rPr>
  </w:style>
  <w:style w:type="paragraph" w:styleId="Poprawka">
    <w:name w:val="Revision"/>
    <w:hidden/>
    <w:uiPriority w:val="99"/>
    <w:semiHidden/>
    <w:rsid w:val="005064B7"/>
    <w:pPr>
      <w:spacing w:after="0" w:line="240" w:lineRule="auto"/>
    </w:pPr>
  </w:style>
  <w:style w:type="character" w:styleId="Odwoaniedokomentarza">
    <w:name w:val="annotation reference"/>
    <w:basedOn w:val="Domylnaczcionkaakapitu"/>
    <w:uiPriority w:val="99"/>
    <w:semiHidden/>
    <w:unhideWhenUsed/>
    <w:rsid w:val="00FC1524"/>
    <w:rPr>
      <w:sz w:val="16"/>
      <w:szCs w:val="16"/>
    </w:rPr>
  </w:style>
  <w:style w:type="paragraph" w:styleId="Tekstkomentarza">
    <w:name w:val="annotation text"/>
    <w:basedOn w:val="Normalny"/>
    <w:link w:val="TekstkomentarzaZnak"/>
    <w:uiPriority w:val="99"/>
    <w:unhideWhenUsed/>
    <w:rsid w:val="00FC1524"/>
    <w:pPr>
      <w:spacing w:line="240" w:lineRule="auto"/>
    </w:pPr>
    <w:rPr>
      <w:sz w:val="20"/>
      <w:szCs w:val="20"/>
    </w:rPr>
  </w:style>
  <w:style w:type="character" w:customStyle="1" w:styleId="TekstkomentarzaZnak">
    <w:name w:val="Tekst komentarza Znak"/>
    <w:basedOn w:val="Domylnaczcionkaakapitu"/>
    <w:link w:val="Tekstkomentarza"/>
    <w:uiPriority w:val="99"/>
    <w:rsid w:val="00FC1524"/>
    <w:rPr>
      <w:sz w:val="20"/>
      <w:szCs w:val="20"/>
    </w:rPr>
  </w:style>
  <w:style w:type="paragraph" w:styleId="Tematkomentarza">
    <w:name w:val="annotation subject"/>
    <w:basedOn w:val="Tekstkomentarza"/>
    <w:next w:val="Tekstkomentarza"/>
    <w:link w:val="TematkomentarzaZnak"/>
    <w:uiPriority w:val="99"/>
    <w:semiHidden/>
    <w:unhideWhenUsed/>
    <w:rsid w:val="00FC1524"/>
    <w:rPr>
      <w:b/>
      <w:bCs/>
    </w:rPr>
  </w:style>
  <w:style w:type="character" w:customStyle="1" w:styleId="TematkomentarzaZnak">
    <w:name w:val="Temat komentarza Znak"/>
    <w:basedOn w:val="TekstkomentarzaZnak"/>
    <w:link w:val="Tematkomentarza"/>
    <w:uiPriority w:val="99"/>
    <w:semiHidden/>
    <w:rsid w:val="00FC15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2273">
      <w:bodyDiv w:val="1"/>
      <w:marLeft w:val="0"/>
      <w:marRight w:val="0"/>
      <w:marTop w:val="0"/>
      <w:marBottom w:val="0"/>
      <w:divBdr>
        <w:top w:val="none" w:sz="0" w:space="0" w:color="auto"/>
        <w:left w:val="none" w:sz="0" w:space="0" w:color="auto"/>
        <w:bottom w:val="none" w:sz="0" w:space="0" w:color="auto"/>
        <w:right w:val="none" w:sz="0" w:space="0" w:color="auto"/>
      </w:divBdr>
      <w:divsChild>
        <w:div w:id="548151762">
          <w:marLeft w:val="0"/>
          <w:marRight w:val="0"/>
          <w:marTop w:val="0"/>
          <w:marBottom w:val="0"/>
          <w:divBdr>
            <w:top w:val="none" w:sz="0" w:space="0" w:color="auto"/>
            <w:left w:val="none" w:sz="0" w:space="0" w:color="auto"/>
            <w:bottom w:val="none" w:sz="0" w:space="0" w:color="auto"/>
            <w:right w:val="none" w:sz="0" w:space="0" w:color="auto"/>
          </w:divBdr>
          <w:divsChild>
            <w:div w:id="501089658">
              <w:marLeft w:val="0"/>
              <w:marRight w:val="0"/>
              <w:marTop w:val="0"/>
              <w:marBottom w:val="0"/>
              <w:divBdr>
                <w:top w:val="none" w:sz="0" w:space="0" w:color="auto"/>
                <w:left w:val="none" w:sz="0" w:space="0" w:color="auto"/>
                <w:bottom w:val="none" w:sz="0" w:space="0" w:color="auto"/>
                <w:right w:val="none" w:sz="0" w:space="0" w:color="auto"/>
              </w:divBdr>
              <w:divsChild>
                <w:div w:id="305666617">
                  <w:marLeft w:val="0"/>
                  <w:marRight w:val="0"/>
                  <w:marTop w:val="0"/>
                  <w:marBottom w:val="0"/>
                  <w:divBdr>
                    <w:top w:val="none" w:sz="0" w:space="0" w:color="auto"/>
                    <w:left w:val="none" w:sz="0" w:space="0" w:color="auto"/>
                    <w:bottom w:val="none" w:sz="0" w:space="0" w:color="auto"/>
                    <w:right w:val="none" w:sz="0" w:space="0" w:color="auto"/>
                  </w:divBdr>
                  <w:divsChild>
                    <w:div w:id="1303804130">
                      <w:marLeft w:val="0"/>
                      <w:marRight w:val="0"/>
                      <w:marTop w:val="0"/>
                      <w:marBottom w:val="0"/>
                      <w:divBdr>
                        <w:top w:val="none" w:sz="0" w:space="0" w:color="auto"/>
                        <w:left w:val="none" w:sz="0" w:space="0" w:color="auto"/>
                        <w:bottom w:val="none" w:sz="0" w:space="0" w:color="auto"/>
                        <w:right w:val="none" w:sz="0" w:space="0" w:color="auto"/>
                      </w:divBdr>
                      <w:divsChild>
                        <w:div w:id="587470892">
                          <w:marLeft w:val="0"/>
                          <w:marRight w:val="0"/>
                          <w:marTop w:val="0"/>
                          <w:marBottom w:val="0"/>
                          <w:divBdr>
                            <w:top w:val="none" w:sz="0" w:space="0" w:color="auto"/>
                            <w:left w:val="none" w:sz="0" w:space="0" w:color="auto"/>
                            <w:bottom w:val="none" w:sz="0" w:space="0" w:color="auto"/>
                            <w:right w:val="none" w:sz="0" w:space="0" w:color="auto"/>
                          </w:divBdr>
                          <w:divsChild>
                            <w:div w:id="1844274511">
                              <w:marLeft w:val="0"/>
                              <w:marRight w:val="0"/>
                              <w:marTop w:val="0"/>
                              <w:marBottom w:val="0"/>
                              <w:divBdr>
                                <w:top w:val="none" w:sz="0" w:space="0" w:color="auto"/>
                                <w:left w:val="none" w:sz="0" w:space="0" w:color="auto"/>
                                <w:bottom w:val="none" w:sz="0" w:space="0" w:color="auto"/>
                                <w:right w:val="none" w:sz="0" w:space="0" w:color="auto"/>
                              </w:divBdr>
                              <w:divsChild>
                                <w:div w:id="95682719">
                                  <w:marLeft w:val="0"/>
                                  <w:marRight w:val="0"/>
                                  <w:marTop w:val="0"/>
                                  <w:marBottom w:val="0"/>
                                  <w:divBdr>
                                    <w:top w:val="none" w:sz="0" w:space="0" w:color="auto"/>
                                    <w:left w:val="none" w:sz="0" w:space="0" w:color="auto"/>
                                    <w:bottom w:val="none" w:sz="0" w:space="0" w:color="auto"/>
                                    <w:right w:val="none" w:sz="0" w:space="0" w:color="auto"/>
                                  </w:divBdr>
                                  <w:divsChild>
                                    <w:div w:id="1679651901">
                                      <w:marLeft w:val="0"/>
                                      <w:marRight w:val="0"/>
                                      <w:marTop w:val="0"/>
                                      <w:marBottom w:val="0"/>
                                      <w:divBdr>
                                        <w:top w:val="none" w:sz="0" w:space="0" w:color="auto"/>
                                        <w:left w:val="none" w:sz="0" w:space="0" w:color="auto"/>
                                        <w:bottom w:val="none" w:sz="0" w:space="0" w:color="auto"/>
                                        <w:right w:val="none" w:sz="0" w:space="0" w:color="auto"/>
                                      </w:divBdr>
                                      <w:divsChild>
                                        <w:div w:id="13414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8663">
      <w:bodyDiv w:val="1"/>
      <w:marLeft w:val="0"/>
      <w:marRight w:val="0"/>
      <w:marTop w:val="0"/>
      <w:marBottom w:val="0"/>
      <w:divBdr>
        <w:top w:val="none" w:sz="0" w:space="0" w:color="auto"/>
        <w:left w:val="none" w:sz="0" w:space="0" w:color="auto"/>
        <w:bottom w:val="none" w:sz="0" w:space="0" w:color="auto"/>
        <w:right w:val="none" w:sz="0" w:space="0" w:color="auto"/>
      </w:divBdr>
    </w:div>
    <w:div w:id="217477800">
      <w:bodyDiv w:val="1"/>
      <w:marLeft w:val="0"/>
      <w:marRight w:val="0"/>
      <w:marTop w:val="0"/>
      <w:marBottom w:val="0"/>
      <w:divBdr>
        <w:top w:val="none" w:sz="0" w:space="0" w:color="auto"/>
        <w:left w:val="none" w:sz="0" w:space="0" w:color="auto"/>
        <w:bottom w:val="none" w:sz="0" w:space="0" w:color="auto"/>
        <w:right w:val="none" w:sz="0" w:space="0" w:color="auto"/>
      </w:divBdr>
    </w:div>
    <w:div w:id="376928918">
      <w:bodyDiv w:val="1"/>
      <w:marLeft w:val="0"/>
      <w:marRight w:val="0"/>
      <w:marTop w:val="0"/>
      <w:marBottom w:val="0"/>
      <w:divBdr>
        <w:top w:val="none" w:sz="0" w:space="0" w:color="auto"/>
        <w:left w:val="none" w:sz="0" w:space="0" w:color="auto"/>
        <w:bottom w:val="none" w:sz="0" w:space="0" w:color="auto"/>
        <w:right w:val="none" w:sz="0" w:space="0" w:color="auto"/>
      </w:divBdr>
    </w:div>
    <w:div w:id="1217157370">
      <w:bodyDiv w:val="1"/>
      <w:marLeft w:val="0"/>
      <w:marRight w:val="0"/>
      <w:marTop w:val="0"/>
      <w:marBottom w:val="0"/>
      <w:divBdr>
        <w:top w:val="none" w:sz="0" w:space="0" w:color="auto"/>
        <w:left w:val="none" w:sz="0" w:space="0" w:color="auto"/>
        <w:bottom w:val="none" w:sz="0" w:space="0" w:color="auto"/>
        <w:right w:val="none" w:sz="0" w:space="0" w:color="auto"/>
      </w:divBdr>
    </w:div>
    <w:div w:id="1237016557">
      <w:bodyDiv w:val="1"/>
      <w:marLeft w:val="0"/>
      <w:marRight w:val="0"/>
      <w:marTop w:val="0"/>
      <w:marBottom w:val="0"/>
      <w:divBdr>
        <w:top w:val="none" w:sz="0" w:space="0" w:color="auto"/>
        <w:left w:val="none" w:sz="0" w:space="0" w:color="auto"/>
        <w:bottom w:val="none" w:sz="0" w:space="0" w:color="auto"/>
        <w:right w:val="none" w:sz="0" w:space="0" w:color="auto"/>
      </w:divBdr>
    </w:div>
    <w:div w:id="1450396450">
      <w:bodyDiv w:val="1"/>
      <w:marLeft w:val="0"/>
      <w:marRight w:val="0"/>
      <w:marTop w:val="0"/>
      <w:marBottom w:val="0"/>
      <w:divBdr>
        <w:top w:val="none" w:sz="0" w:space="0" w:color="auto"/>
        <w:left w:val="none" w:sz="0" w:space="0" w:color="auto"/>
        <w:bottom w:val="none" w:sz="0" w:space="0" w:color="auto"/>
        <w:right w:val="none" w:sz="0" w:space="0" w:color="auto"/>
      </w:divBdr>
    </w:div>
    <w:div w:id="1727989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a.rzucidlo@mondaygroup.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ek.pavlica@axi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AxisCommunicationsPoland" TargetMode="External"/><Relationship Id="rId4" Type="http://schemas.openxmlformats.org/officeDocument/2006/relationships/webSettings" Target="webSettings.xml"/><Relationship Id="rId9" Type="http://schemas.openxmlformats.org/officeDocument/2006/relationships/hyperlink" Target="http://www.axi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974</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Links>
    <vt:vector size="24" baseType="variant">
      <vt:variant>
        <vt:i4>4718660</vt:i4>
      </vt:variant>
      <vt:variant>
        <vt:i4>9</vt:i4>
      </vt:variant>
      <vt:variant>
        <vt:i4>0</vt:i4>
      </vt:variant>
      <vt:variant>
        <vt:i4>5</vt:i4>
      </vt:variant>
      <vt:variant>
        <vt:lpwstr>https://www.facebook.com/AxisCommunicationsPoland</vt:lpwstr>
      </vt:variant>
      <vt:variant>
        <vt:lpwstr/>
      </vt:variant>
      <vt:variant>
        <vt:i4>5046357</vt:i4>
      </vt:variant>
      <vt:variant>
        <vt:i4>6</vt:i4>
      </vt:variant>
      <vt:variant>
        <vt:i4>0</vt:i4>
      </vt:variant>
      <vt:variant>
        <vt:i4>5</vt:i4>
      </vt:variant>
      <vt:variant>
        <vt:lpwstr>http://www.axis.com/</vt:lpwstr>
      </vt:variant>
      <vt:variant>
        <vt:lpwstr/>
      </vt:variant>
      <vt:variant>
        <vt:i4>117</vt:i4>
      </vt:variant>
      <vt:variant>
        <vt:i4>3</vt:i4>
      </vt:variant>
      <vt:variant>
        <vt:i4>0</vt:i4>
      </vt:variant>
      <vt:variant>
        <vt:i4>5</vt:i4>
      </vt:variant>
      <vt:variant>
        <vt:lpwstr>mailto:natalia.rzucidlo@mondaygroup.pl</vt:lpwstr>
      </vt:variant>
      <vt:variant>
        <vt:lpwstr/>
      </vt:variant>
      <vt:variant>
        <vt:i4>5308454</vt:i4>
      </vt:variant>
      <vt:variant>
        <vt:i4>0</vt:i4>
      </vt:variant>
      <vt:variant>
        <vt:i4>0</vt:i4>
      </vt:variant>
      <vt:variant>
        <vt:i4>5</vt:i4>
      </vt:variant>
      <vt:variant>
        <vt:lpwstr>mailto:marek.pavlica@axis.com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Podolski</dc:creator>
  <cp:keywords/>
  <dc:description/>
  <cp:lastModifiedBy>Natalia Rzucidło</cp:lastModifiedBy>
  <cp:revision>6</cp:revision>
  <dcterms:created xsi:type="dcterms:W3CDTF">2023-04-25T09:46:00Z</dcterms:created>
  <dcterms:modified xsi:type="dcterms:W3CDTF">2023-04-26T08:19:00Z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9591fd98ada1f65d0ac8606f9f38c7f1e3e2becf34db9a99bdf5fe7ae4366c9b</vt:lpwstr>
  </property>
</Properties>
</file>